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1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81"/>
      </w:tblGrid>
      <w:tr w:rsidR="00A75600" w:rsidRPr="009F6718" w14:paraId="7151C277" w14:textId="77777777" w:rsidTr="00891A28">
        <w:trPr>
          <w:trHeight w:val="993"/>
        </w:trPr>
        <w:tc>
          <w:tcPr>
            <w:tcW w:w="9081" w:type="dxa"/>
          </w:tcPr>
          <w:p w14:paraId="34C01E09" w14:textId="77777777" w:rsidR="00A75600" w:rsidRPr="009F6718" w:rsidRDefault="00A75600" w:rsidP="00E13AC9">
            <w:pPr>
              <w:pStyle w:val="H3"/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Hlk524094335"/>
            <w:r w:rsidRPr="009F6718">
              <w:rPr>
                <w:rFonts w:asciiTheme="majorBidi" w:hAnsiTheme="majorBidi" w:cstheme="majorBidi"/>
                <w:sz w:val="22"/>
                <w:szCs w:val="22"/>
              </w:rPr>
              <w:t>Curriculum Vitae</w:t>
            </w:r>
          </w:p>
          <w:p w14:paraId="494D1B6E" w14:textId="77777777" w:rsidR="00A75600" w:rsidRPr="009F6718" w:rsidRDefault="00615416" w:rsidP="00E13AC9">
            <w:pPr>
              <w:pStyle w:val="H2"/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Elad Refoua</w:t>
            </w:r>
          </w:p>
          <w:p w14:paraId="2E2234D6" w14:textId="77777777" w:rsidR="00A75600" w:rsidRPr="009F6718" w:rsidRDefault="00EA1BC0" w:rsidP="00E13AC9">
            <w:pPr>
              <w:pStyle w:val="H3"/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2"/>
              </w:rPr>
              <w:t>May, 2026</w:t>
            </w:r>
          </w:p>
        </w:tc>
      </w:tr>
    </w:tbl>
    <w:p w14:paraId="689E4F6E" w14:textId="77777777" w:rsidR="007A1123" w:rsidRDefault="007A1123" w:rsidP="00E13AC9">
      <w:pPr>
        <w:pStyle w:val="DefinitionTerm"/>
        <w:tabs>
          <w:tab w:val="center" w:pos="4680"/>
        </w:tabs>
        <w:jc w:val="center"/>
        <w:rPr>
          <w:rStyle w:val="Emphasis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Clinical Psychologist in training, </w:t>
      </w:r>
      <w:r w:rsidRPr="00E62B9D">
        <w:rPr>
          <w:rStyle w:val="Emphasis"/>
          <w:sz w:val="22"/>
          <w:szCs w:val="22"/>
        </w:rPr>
      </w:r>
    </w:p>
    <w:p w14:paraId="1C5A2713" w14:textId="77777777" w:rsidR="006515E1" w:rsidRPr="007A1123" w:rsidRDefault="00615416" w:rsidP="007A1123">
      <w:pPr>
        <w:pStyle w:val="DefinitionTerm"/>
        <w:tabs>
          <w:tab w:val="center" w:pos="4680"/>
        </w:tabs>
        <w:jc w:val="center"/>
        <w:rPr>
          <w:rFonts w:asciiTheme="majorBidi" w:hAnsiTheme="majorBidi" w:cstheme="majorBidi"/>
          <w:sz w:val="22"/>
          <w:szCs w:val="22"/>
        </w:rPr>
      </w:pPr>
      <w:r w:rsidRPr="009F6718">
        <w:rPr>
          <w:rFonts w:asciiTheme="majorBidi" w:hAnsiTheme="majorBidi" w:cstheme="majorBidi"/>
          <w:sz w:val="22"/>
          <w:szCs w:val="22"/>
        </w:rPr>
        <w:t>PhD student</w:t>
      </w:r>
      <w:r w:rsidR="007A1123">
        <w:rPr>
          <w:rFonts w:asciiTheme="majorBidi" w:hAnsiTheme="majorBidi" w:cstheme="majorBidi"/>
          <w:sz w:val="22"/>
          <w:szCs w:val="22"/>
        </w:rPr>
        <w:t xml:space="preserve"> and </w:t>
      </w:r>
      <w:r w:rsidR="007A1123" w:rsidRPr="009F6718">
        <w:rPr>
          <w:rFonts w:asciiTheme="majorBidi" w:hAnsiTheme="majorBidi" w:cstheme="majorBidi"/>
          <w:sz w:val="22"/>
          <w:szCs w:val="22"/>
        </w:rPr>
        <w:t xml:space="preserve">Lab </w:t>
      </w:r>
      <w:r w:rsidR="007A1123">
        <w:rPr>
          <w:rFonts w:asciiTheme="majorBidi" w:hAnsiTheme="majorBidi" w:cstheme="majorBidi"/>
          <w:sz w:val="22"/>
          <w:szCs w:val="22"/>
        </w:rPr>
        <w:t>manager</w:t>
      </w:r>
      <w:r w:rsidRPr="009F6718">
        <w:rPr>
          <w:rFonts w:asciiTheme="majorBidi" w:hAnsiTheme="majorBidi" w:cstheme="majorBidi"/>
          <w:sz w:val="22"/>
          <w:szCs w:val="22"/>
        </w:rPr>
        <w:t>,</w:t>
      </w:r>
      <w:r w:rsidR="009F6718" w:rsidRPr="009F6718">
        <w:rPr>
          <w:rFonts w:asciiTheme="majorBidi" w:hAnsiTheme="majorBidi" w:cstheme="majorBidi"/>
          <w:sz w:val="22"/>
          <w:szCs w:val="22"/>
        </w:rPr>
        <w:t xml:space="preserve"> Affect and Relationships Lab,</w:t>
      </w:r>
      <w:r w:rsidR="007A1123">
        <w:rPr>
          <w:rFonts w:asciiTheme="majorBidi" w:hAnsiTheme="majorBidi" w:cstheme="majorBidi"/>
          <w:sz w:val="22"/>
          <w:szCs w:val="22"/>
        </w:rPr>
        <w:t xml:space="preserve"> </w:t>
      </w:r>
      <w:r w:rsidR="007A1123" w:rsidRPr="009F6718">
        <w:rPr>
          <w:rFonts w:asciiTheme="majorBidi" w:hAnsiTheme="majorBidi" w:cstheme="majorBidi"/>
          <w:sz w:val="22"/>
          <w:szCs w:val="22"/>
        </w:rPr>
        <w:t>Department of Psychology,</w:t>
      </w:r>
      <w:r w:rsidR="009F6718" w:rsidRPr="009F6718">
        <w:rPr>
          <w:rFonts w:asciiTheme="majorBidi" w:hAnsiTheme="majorBidi" w:cstheme="majorBidi"/>
          <w:sz w:val="22"/>
          <w:szCs w:val="22"/>
        </w:rPr>
        <w:t xml:space="preserve"> Gonda Neuroscience Center</w:t>
      </w:r>
      <w:r w:rsidR="007A1123">
        <w:rPr>
          <w:rFonts w:asciiTheme="majorBidi" w:hAnsiTheme="majorBidi" w:cstheme="majorBidi"/>
          <w:sz w:val="22"/>
          <w:szCs w:val="22"/>
        </w:rPr>
        <w:t xml:space="preserve">, </w:t>
      </w:r>
      <w:r w:rsidRPr="009F6718">
        <w:rPr>
          <w:rFonts w:asciiTheme="majorBidi" w:hAnsiTheme="majorBidi" w:cstheme="majorBidi"/>
          <w:sz w:val="22"/>
          <w:szCs w:val="22"/>
        </w:rPr>
        <w:t>Bar-Ilan University</w:t>
      </w:r>
      <w:r w:rsidR="006515E1" w:rsidRPr="009F6718">
        <w:rPr>
          <w:rFonts w:asciiTheme="majorBidi" w:hAnsiTheme="majorBidi" w:cstheme="majorBidi"/>
          <w:sz w:val="22"/>
          <w:szCs w:val="22"/>
        </w:rPr>
        <w:t>,</w:t>
      </w:r>
      <w:r w:rsidR="009F6718">
        <w:rPr>
          <w:rFonts w:asciiTheme="majorBidi" w:hAnsiTheme="majorBidi" w:cstheme="majorBidi"/>
          <w:sz w:val="22"/>
          <w:szCs w:val="22"/>
        </w:rPr>
        <w:t xml:space="preserve"> </w:t>
      </w:r>
      <w:r w:rsidRPr="009F6718">
        <w:rPr>
          <w:rFonts w:asciiTheme="majorBidi" w:hAnsiTheme="majorBidi" w:cstheme="majorBidi"/>
          <w:sz w:val="22"/>
          <w:szCs w:val="22"/>
        </w:rPr>
        <w:t>Ramat-Gan</w:t>
      </w:r>
      <w:r w:rsidR="006515E1" w:rsidRPr="009F6718">
        <w:rPr>
          <w:rFonts w:asciiTheme="majorBidi" w:hAnsiTheme="majorBidi" w:cstheme="majorBidi"/>
          <w:sz w:val="22"/>
          <w:szCs w:val="22"/>
        </w:rPr>
        <w:t>, Israel</w:t>
      </w:r>
    </w:p>
    <w:p w14:paraId="4999BDE6" w14:textId="77777777" w:rsidR="00615416" w:rsidRPr="009F6718" w:rsidRDefault="00615416" w:rsidP="00E13AC9">
      <w:pPr>
        <w:jc w:val="center"/>
        <w:rPr>
          <w:rFonts w:asciiTheme="majorBidi" w:hAnsiTheme="majorBidi" w:cstheme="majorBidi"/>
          <w:sz w:val="22"/>
          <w:szCs w:val="22"/>
        </w:rPr>
      </w:pPr>
      <w:r w:rsidRPr="009F6718">
        <w:rPr>
          <w:rFonts w:asciiTheme="majorBidi" w:hAnsiTheme="majorBidi" w:cstheme="majorBidi"/>
          <w:sz w:val="22"/>
          <w:szCs w:val="22"/>
        </w:rPr>
        <w:t>Tel.: (+972) 52-5373331</w:t>
      </w:r>
      <w:r w:rsidR="00891A28">
        <w:rPr>
          <w:rFonts w:asciiTheme="majorBidi" w:hAnsiTheme="majorBidi" w:cstheme="majorBidi"/>
          <w:sz w:val="22"/>
          <w:szCs w:val="22"/>
        </w:rPr>
        <w:t xml:space="preserve">. </w:t>
      </w:r>
      <w:r w:rsidRPr="009F6718">
        <w:rPr>
          <w:rFonts w:asciiTheme="majorBidi" w:hAnsiTheme="majorBidi" w:cstheme="majorBidi"/>
          <w:sz w:val="22"/>
          <w:szCs w:val="22"/>
        </w:rPr>
        <w:t>E-mail: eladrefoua@gmail.com</w:t>
      </w:r>
    </w:p>
    <w:p w14:paraId="2A16EAA9" w14:textId="77777777" w:rsidR="00A75600" w:rsidRPr="009F6718" w:rsidRDefault="00A75600" w:rsidP="00E13AC9">
      <w:pPr>
        <w:pStyle w:val="H3"/>
        <w:rPr>
          <w:rFonts w:asciiTheme="majorBidi" w:hAnsiTheme="majorBidi" w:cstheme="majorBidi"/>
          <w:sz w:val="22"/>
          <w:szCs w:val="22"/>
          <w:u w:val="single"/>
        </w:rPr>
      </w:pPr>
      <w:r w:rsidRPr="009F6718">
        <w:rPr>
          <w:rFonts w:asciiTheme="majorBidi" w:hAnsiTheme="majorBidi" w:cstheme="majorBidi"/>
          <w:sz w:val="22"/>
          <w:szCs w:val="22"/>
          <w:u w:val="single"/>
        </w:rPr>
        <w:t xml:space="preserve">Education </w:t>
      </w:r>
    </w:p>
    <w:tbl>
      <w:tblPr>
        <w:tblW w:w="9116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5953"/>
      </w:tblGrid>
      <w:tr w:rsidR="00615416" w:rsidRPr="009F6718" w14:paraId="04E43CFF" w14:textId="77777777" w:rsidTr="00891A28">
        <w:tc>
          <w:tcPr>
            <w:tcW w:w="3163" w:type="dxa"/>
          </w:tcPr>
          <w:p w14:paraId="4C352185" w14:textId="77777777" w:rsidR="00615416" w:rsidRPr="009F6718" w:rsidRDefault="00615416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October 2021 – Present </w:t>
            </w:r>
          </w:p>
        </w:tc>
        <w:tc>
          <w:tcPr>
            <w:tcW w:w="5953" w:type="dxa"/>
            <w:vAlign w:val="center"/>
          </w:tcPr>
          <w:p w14:paraId="2D53DA23" w14:textId="77777777" w:rsidR="00615416" w:rsidRPr="009F6718" w:rsidRDefault="00615416" w:rsidP="00E13AC9">
            <w:pPr>
              <w:pStyle w:val="DefinitionTerm"/>
              <w:tabs>
                <w:tab w:val="center" w:pos="4680"/>
              </w:tabs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Ph.D. student. Psychology, </w:t>
            </w:r>
            <w:r w:rsidRPr="009F6718">
              <w:rPr>
                <w:rFonts w:asciiTheme="majorBidi" w:hAnsiTheme="majorBidi" w:cstheme="majorBidi"/>
                <w:b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, Ramat-Gan, Israel. Advisor: Eshkol Rafaeli, Ph.D. </w:t>
            </w:r>
          </w:p>
        </w:tc>
      </w:tr>
      <w:tr w:rsidR="00A75600" w:rsidRPr="009F6718" w14:paraId="0EF6EBAD" w14:textId="77777777" w:rsidTr="00891A28">
        <w:tc>
          <w:tcPr>
            <w:tcW w:w="3163" w:type="dxa"/>
          </w:tcPr>
          <w:p w14:paraId="4304B2AA" w14:textId="77777777" w:rsidR="00A75600" w:rsidRPr="009F6718" w:rsidRDefault="00615416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October</w:t>
            </w:r>
            <w:r w:rsidR="009F5C47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B03FD" w:rsidRPr="009F6718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9</w:t>
            </w:r>
            <w:r w:rsidR="007B03FD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93C6C" w:rsidRPr="009F6718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r w:rsidR="007B03FD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September</w:t>
            </w:r>
            <w:r w:rsidR="00716F32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202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5953" w:type="dxa"/>
            <w:vAlign w:val="center"/>
          </w:tcPr>
          <w:p w14:paraId="26470E28" w14:textId="77777777" w:rsidR="009F5C47" w:rsidRPr="009F6718" w:rsidRDefault="00615416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MA (</w:t>
            </w:r>
            <w:r w:rsidR="009F6718" w:rsidRPr="009F6718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agna cum </w:t>
            </w:r>
            <w:r w:rsidR="009F6718" w:rsidRPr="009F6718"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aude)</w:t>
            </w:r>
            <w:r w:rsidR="009F6718" w:rsidRPr="009F6718">
              <w:rPr>
                <w:rFonts w:asciiTheme="majorBidi" w:hAnsiTheme="majorBidi" w:cstheme="majorBidi"/>
                <w:sz w:val="22"/>
                <w:szCs w:val="22"/>
              </w:rPr>
              <w:t>. A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dult clinical psychology program, </w:t>
            </w:r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, Ramat-Gan, Israel. </w:t>
            </w:r>
          </w:p>
        </w:tc>
      </w:tr>
      <w:tr w:rsidR="00603621" w:rsidRPr="009F6718" w14:paraId="00CBD429" w14:textId="77777777" w:rsidTr="00891A28">
        <w:trPr>
          <w:trHeight w:val="635"/>
        </w:trPr>
        <w:tc>
          <w:tcPr>
            <w:tcW w:w="3163" w:type="dxa"/>
          </w:tcPr>
          <w:p w14:paraId="31BC08D7" w14:textId="77777777" w:rsidR="00603621" w:rsidRPr="009F6718" w:rsidRDefault="00615416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October</w:t>
            </w:r>
            <w:r w:rsidR="009F5C47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03621" w:rsidRPr="009F6718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7</w:t>
            </w:r>
            <w:r w:rsidR="00603621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F5C47" w:rsidRPr="009F6718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r w:rsidR="00603621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F5C47" w:rsidRPr="009F6718">
              <w:rPr>
                <w:rFonts w:asciiTheme="majorBidi" w:hAnsiTheme="majorBidi" w:cstheme="majorBidi"/>
                <w:sz w:val="22"/>
                <w:szCs w:val="22"/>
              </w:rPr>
              <w:t>September 201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5953" w:type="dxa"/>
            <w:vAlign w:val="center"/>
          </w:tcPr>
          <w:p w14:paraId="15ABF467" w14:textId="77777777" w:rsidR="00603621" w:rsidRPr="009F6718" w:rsidRDefault="00603621" w:rsidP="00E13AC9">
            <w:pPr>
              <w:spacing w:before="0" w:after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B.A. (Magna cum Laude)</w:t>
            </w:r>
            <w:r w:rsidR="009F6718" w:rsidRPr="009F6718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Psychology. </w:t>
            </w:r>
            <w:r w:rsidR="00615416"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Bar-Ilan University</w:t>
            </w:r>
            <w:r w:rsidR="00615416" w:rsidRPr="009F6718">
              <w:rPr>
                <w:rFonts w:asciiTheme="majorBidi" w:hAnsiTheme="majorBidi" w:cstheme="majorBidi"/>
                <w:sz w:val="22"/>
                <w:szCs w:val="22"/>
              </w:rPr>
              <w:t>, Ramat-Gan, Israel.</w:t>
            </w:r>
            <w:bookmarkStart w:id="1" w:name="_Hlk521096480"/>
            <w:r w:rsidR="00615416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(</w:t>
            </w:r>
            <w:r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 xml:space="preserve">As part of </w:t>
            </w:r>
            <w:r w:rsidR="009F6718"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>t</w:t>
            </w:r>
            <w:r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 xml:space="preserve">he </w:t>
            </w:r>
            <w:r w:rsidR="00A25D23"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>expanded</w:t>
            </w:r>
            <w:r w:rsidR="00615416"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 xml:space="preserve"> psychology track</w:t>
            </w:r>
            <w:r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 xml:space="preserve"> for Outstanding Students)</w:t>
            </w:r>
            <w:bookmarkEnd w:id="1"/>
            <w:r w:rsidR="009F6718" w:rsidRPr="009F6718">
              <w:rPr>
                <w:rFonts w:asciiTheme="majorBidi" w:eastAsiaTheme="minorHAnsi" w:hAnsiTheme="majorBidi" w:cstheme="majorBidi"/>
                <w:snapToGrid/>
                <w:sz w:val="22"/>
                <w:szCs w:val="22"/>
              </w:rPr>
              <w:t>.</w:t>
            </w:r>
          </w:p>
        </w:tc>
      </w:tr>
    </w:tbl>
    <w:p w14:paraId="2696D9F9" w14:textId="77777777" w:rsidR="00151F2E" w:rsidRDefault="00151F2E" w:rsidP="00151F2E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E62B9D">
        <w:rPr>
          <w:rFonts w:asciiTheme="majorBidi" w:hAnsiTheme="majorBidi" w:cstheme="majorBidi"/>
          <w:b/>
          <w:bCs/>
          <w:sz w:val="22"/>
          <w:szCs w:val="22"/>
          <w:u w:val="single"/>
        </w:rPr>
        <w:t>Clinical Experience</w:t>
      </w:r>
    </w:p>
    <w:p w14:paraId="0434FE54" w14:textId="77777777" w:rsidR="00151F2E" w:rsidRDefault="00151F2E" w:rsidP="00151F2E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</w:p>
    <w:tbl>
      <w:tblPr>
        <w:tblW w:w="9825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7371"/>
      </w:tblGrid>
      <w:tr w:rsidR="00151F2E" w:rsidRPr="009112D6" w14:paraId="42A603AB" w14:textId="77777777" w:rsidTr="006E5CE6">
        <w:tc>
          <w:tcPr>
            <w:tcW w:w="2454" w:type="dxa"/>
          </w:tcPr>
          <w:p w14:paraId="000D8578" w14:textId="77777777" w:rsidR="00151F2E" w:rsidRPr="00E62B9D" w:rsidRDefault="00151F2E" w:rsidP="006E5CE6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E62B9D">
              <w:rPr>
                <w:rFonts w:eastAsiaTheme="minorHAnsi"/>
                <w:snapToGrid/>
                <w:sz w:val="22"/>
                <w:szCs w:val="22"/>
              </w:rPr>
              <w:t>October 202</w:t>
            </w:r>
            <w:r w:rsidRPr="00E62B9D">
              <w:rPr>
                <w:rFonts w:eastAsiaTheme="minorHAnsi" w:hint="cs"/>
                <w:snapToGrid/>
                <w:sz w:val="22"/>
                <w:szCs w:val="22"/>
                <w:rtl/>
              </w:rPr>
              <w:t>3</w:t>
            </w:r>
            <w:r w:rsidRPr="00E62B9D">
              <w:rPr>
                <w:rFonts w:eastAsiaTheme="minorHAnsi"/>
                <w:snapToGrid/>
                <w:sz w:val="22"/>
                <w:szCs w:val="22"/>
              </w:rPr>
              <w:t xml:space="preserve"> – Present</w:t>
            </w:r>
          </w:p>
        </w:tc>
        <w:tc>
          <w:tcPr>
            <w:tcW w:w="7371" w:type="dxa"/>
            <w:vAlign w:val="center"/>
          </w:tcPr>
          <w:p w14:paraId="21C5F71E" w14:textId="77777777" w:rsidR="00151F2E" w:rsidRPr="00E62B9D" w:rsidRDefault="00151F2E" w:rsidP="006E5CE6">
            <w:pPr>
              <w:spacing w:before="0"/>
              <w:rPr>
                <w:rFonts w:eastAsiaTheme="minorHAnsi"/>
                <w:b/>
                <w:bCs/>
                <w:snapToGrid/>
                <w:sz w:val="22"/>
                <w:szCs w:val="22"/>
              </w:rPr>
            </w:pPr>
            <w:r w:rsidRPr="00E62B9D">
              <w:rPr>
                <w:rStyle w:val="Strong"/>
                <w:sz w:val="22"/>
                <w:szCs w:val="22"/>
              </w:rPr>
              <w:t>Clinical Psychology Intern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Ichilov Medical Center, Tel Aviv, Israel</w:t>
            </w:r>
            <w:r w:rsidRPr="00E62B9D">
              <w:rPr>
                <w:sz w:val="22"/>
                <w:szCs w:val="22"/>
              </w:rPr>
              <w:t xml:space="preserve"> – Couples and Family Therapy Unit &amp; ASIF (Post-Trauma Treatment Unit).</w:t>
            </w:r>
          </w:p>
        </w:tc>
      </w:tr>
      <w:tr w:rsidR="00151F2E" w:rsidRPr="009F6718" w14:paraId="663AEAF6" w14:textId="77777777" w:rsidTr="006E5CE6">
        <w:tc>
          <w:tcPr>
            <w:tcW w:w="2454" w:type="dxa"/>
          </w:tcPr>
          <w:p w14:paraId="75E784B5" w14:textId="77777777" w:rsidR="00151F2E" w:rsidRPr="009C388A" w:rsidRDefault="00151F2E" w:rsidP="006E5CE6">
            <w:pPr>
              <w:spacing w:before="0"/>
              <w:rPr>
                <w:rFonts w:eastAsiaTheme="minorHAnsi"/>
                <w:b/>
                <w:bCs/>
                <w:snapToGrid/>
                <w:sz w:val="22"/>
                <w:szCs w:val="22"/>
              </w:rPr>
            </w:pPr>
            <w:r w:rsidRPr="009C388A">
              <w:rPr>
                <w:rStyle w:val="Strong"/>
                <w:b w:val="0"/>
                <w:bCs w:val="0"/>
                <w:sz w:val="22"/>
                <w:szCs w:val="22"/>
              </w:rPr>
              <w:t>2021 – 2023</w:t>
            </w:r>
          </w:p>
        </w:tc>
        <w:tc>
          <w:tcPr>
            <w:tcW w:w="7371" w:type="dxa"/>
            <w:vAlign w:val="center"/>
          </w:tcPr>
          <w:p w14:paraId="4DDB0425" w14:textId="77777777" w:rsidR="00151F2E" w:rsidRPr="00E62B9D" w:rsidRDefault="00151F2E" w:rsidP="006E5CE6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E62B9D">
              <w:rPr>
                <w:rStyle w:val="Strong"/>
                <w:sz w:val="22"/>
                <w:szCs w:val="22"/>
              </w:rPr>
              <w:t>Psychotherapy and Clinical Assessments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Affect and Relationships Lab (ARLAB), Bar-Ilan University</w:t>
            </w:r>
            <w:r w:rsidRPr="00E62B9D">
              <w:rPr>
                <w:sz w:val="22"/>
                <w:szCs w:val="22"/>
              </w:rPr>
              <w:t xml:space="preserve"> – Provided brief psychotherapy for participants in a research study on test anxiety and conducted clinical psychological assessments.</w:t>
            </w:r>
          </w:p>
        </w:tc>
      </w:tr>
      <w:tr w:rsidR="00151F2E" w:rsidRPr="009F6718" w14:paraId="4FC5A9EF" w14:textId="77777777" w:rsidTr="006E5CE6">
        <w:tc>
          <w:tcPr>
            <w:tcW w:w="2454" w:type="dxa"/>
          </w:tcPr>
          <w:p w14:paraId="7D54D24E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E62B9D">
              <w:rPr>
                <w:rFonts w:asciiTheme="majorBidi" w:hAnsiTheme="majorBidi" w:cstheme="majorBidi"/>
                <w:sz w:val="22"/>
                <w:szCs w:val="22"/>
              </w:rPr>
              <w:t>2020</w:t>
            </w:r>
          </w:p>
        </w:tc>
        <w:tc>
          <w:tcPr>
            <w:tcW w:w="7371" w:type="dxa"/>
            <w:vAlign w:val="center"/>
          </w:tcPr>
          <w:p w14:paraId="3A14EC9A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62B9D">
              <w:rPr>
                <w:rStyle w:val="Strong"/>
                <w:sz w:val="22"/>
                <w:szCs w:val="22"/>
              </w:rPr>
              <w:t>Clinical Practicum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Clalit Health Services, Mental Health Clinic "Be’eri," Bnei Brak, Israel</w:t>
            </w:r>
            <w:r w:rsidRPr="00E62B9D">
              <w:rPr>
                <w:sz w:val="22"/>
                <w:szCs w:val="22"/>
              </w:rPr>
              <w:t xml:space="preserve"> – Conducted individual psychotherapy under supervision, treating diverse mental health conditions within a community-based clinic</w:t>
            </w:r>
          </w:p>
        </w:tc>
      </w:tr>
      <w:tr w:rsidR="00151F2E" w:rsidRPr="009F6718" w14:paraId="34F23502" w14:textId="77777777" w:rsidTr="006E5CE6">
        <w:tc>
          <w:tcPr>
            <w:tcW w:w="2454" w:type="dxa"/>
          </w:tcPr>
          <w:p w14:paraId="6D15156E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E62B9D">
              <w:rPr>
                <w:rFonts w:asciiTheme="majorBidi" w:hAnsiTheme="majorBidi" w:cstheme="majorBidi" w:hint="cs"/>
                <w:sz w:val="22"/>
                <w:szCs w:val="22"/>
                <w:rtl/>
              </w:rPr>
              <w:t>2019-2020</w:t>
            </w:r>
          </w:p>
        </w:tc>
        <w:tc>
          <w:tcPr>
            <w:tcW w:w="7371" w:type="dxa"/>
            <w:vAlign w:val="center"/>
          </w:tcPr>
          <w:p w14:paraId="5CE41478" w14:textId="77777777" w:rsidR="00151F2E" w:rsidRPr="00E62B9D" w:rsidRDefault="00151F2E" w:rsidP="006E5CE6">
            <w:pPr>
              <w:pStyle w:val="NormalWeb"/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sz w:val="22"/>
              </w:rPr>
              <w:t>Clinical Practicum, Community Clinic, Bar-Ilan University, Ramat Gan, Israel – Conducted individual psychotherapy under supervision, treating diverse mental health conditions within a community-based clinic, focusing on cognitive-behavioral, schema-therapy and psychodynamic approaches.</w:t>
            </w:r>
          </w:p>
        </w:tc>
      </w:tr>
      <w:tr w:rsidR="00151F2E" w:rsidRPr="009F6718" w14:paraId="6AF6BD62" w14:textId="77777777" w:rsidTr="006E5CE6">
        <w:tc>
          <w:tcPr>
            <w:tcW w:w="2454" w:type="dxa"/>
          </w:tcPr>
          <w:p w14:paraId="4AE85967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62B9D">
              <w:rPr>
                <w:rFonts w:asciiTheme="majorBidi" w:hAnsiTheme="majorBidi" w:cstheme="majorBidi"/>
                <w:sz w:val="22"/>
                <w:szCs w:val="22"/>
              </w:rPr>
              <w:t>2018</w:t>
            </w:r>
          </w:p>
        </w:tc>
        <w:tc>
          <w:tcPr>
            <w:tcW w:w="7371" w:type="dxa"/>
            <w:vAlign w:val="center"/>
          </w:tcPr>
          <w:p w14:paraId="4EBAAFCA" w14:textId="77777777" w:rsidR="00151F2E" w:rsidRPr="00E62B9D" w:rsidRDefault="00151F2E" w:rsidP="006E5CE6">
            <w:pPr>
              <w:pStyle w:val="NormalWeb"/>
              <w:rPr>
                <w:rStyle w:val="Strong"/>
                <w:sz w:val="22"/>
                <w:szCs w:val="22"/>
              </w:rPr>
            </w:pPr>
            <w:r w:rsidRPr="00E62B9D">
              <w:rPr>
                <w:rStyle w:val="Strong"/>
                <w:sz w:val="22"/>
                <w:szCs w:val="22"/>
              </w:rPr>
              <w:t>Therapeutic Companion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One-on-One Support for a Child with Autism</w:t>
            </w:r>
            <w:r w:rsidRPr="00E62B9D">
              <w:rPr>
                <w:sz w:val="22"/>
                <w:szCs w:val="22"/>
              </w:rPr>
              <w:t xml:space="preserve"> – Implemented structured behavioral interventions to support social and emotional development in a child on the autism spectrum.</w:t>
            </w:r>
          </w:p>
        </w:tc>
      </w:tr>
      <w:tr w:rsidR="00151F2E" w:rsidRPr="009F6718" w14:paraId="24A3CCCC" w14:textId="77777777" w:rsidTr="006E5CE6">
        <w:tc>
          <w:tcPr>
            <w:tcW w:w="2454" w:type="dxa"/>
          </w:tcPr>
          <w:p w14:paraId="16CC531D" w14:textId="77777777" w:rsidR="00151F2E" w:rsidRPr="00E62B9D" w:rsidRDefault="00151F2E" w:rsidP="006E5CE6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E62B9D">
              <w:rPr>
                <w:rFonts w:asciiTheme="majorBidi" w:hAnsiTheme="majorBidi" w:cstheme="majorBidi"/>
                <w:sz w:val="22"/>
                <w:szCs w:val="22"/>
              </w:rPr>
              <w:t>2017</w:t>
            </w:r>
          </w:p>
        </w:tc>
        <w:tc>
          <w:tcPr>
            <w:tcW w:w="7371" w:type="dxa"/>
            <w:vAlign w:val="center"/>
          </w:tcPr>
          <w:p w14:paraId="379D326A" w14:textId="77777777" w:rsidR="00151F2E" w:rsidRPr="00E62B9D" w:rsidRDefault="00151F2E" w:rsidP="006E5CE6">
            <w:pPr>
              <w:pStyle w:val="NormalWeb"/>
              <w:rPr>
                <w:rStyle w:val="Strong"/>
                <w:sz w:val="22"/>
                <w:szCs w:val="22"/>
              </w:rPr>
            </w:pPr>
            <w:r w:rsidRPr="00E62B9D">
              <w:rPr>
                <w:rStyle w:val="Strong"/>
                <w:sz w:val="22"/>
                <w:szCs w:val="22"/>
              </w:rPr>
              <w:t>Therapeutic Companion</w:t>
            </w:r>
            <w:r w:rsidRPr="00E62B9D">
              <w:rPr>
                <w:sz w:val="22"/>
                <w:szCs w:val="22"/>
              </w:rPr>
              <w:t xml:space="preserve">, </w:t>
            </w:r>
            <w:r w:rsidRPr="00E62B9D">
              <w:rPr>
                <w:rStyle w:val="Emphasis"/>
                <w:sz w:val="22"/>
                <w:szCs w:val="22"/>
              </w:rPr>
              <w:t>Community Clinic, Bar-Ilan University, Ramat Gan, Israel</w:t>
            </w:r>
            <w:r w:rsidRPr="00E62B9D">
              <w:rPr>
                <w:sz w:val="22"/>
                <w:szCs w:val="22"/>
              </w:rPr>
              <w:t xml:space="preserve"> – Assisted in therapeutic interventions for clients receiving psychological services at the university clinic, gaining initial exposure to clinical practice.</w:t>
            </w:r>
          </w:p>
        </w:tc>
      </w:tr>
    </w:tbl>
    <w:p w14:paraId="51301109" w14:textId="77777777" w:rsidR="009F5C47" w:rsidRPr="009A5353" w:rsidRDefault="009F5C47" w:rsidP="00E13AC9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9A5353">
        <w:rPr>
          <w:rFonts w:asciiTheme="majorBidi" w:hAnsiTheme="majorBidi" w:cstheme="majorBidi"/>
          <w:b/>
          <w:bCs/>
          <w:sz w:val="22"/>
          <w:szCs w:val="22"/>
          <w:u w:val="single"/>
        </w:rPr>
        <w:t>Publications</w:t>
      </w:r>
    </w:p>
    <w:p w14:paraId="3C0A6E32" w14:textId="77777777" w:rsidR="009F5C47" w:rsidRPr="009A5353" w:rsidRDefault="009F5C47" w:rsidP="00E13AC9">
      <w:pPr>
        <w:ind w:left="709" w:hanging="709"/>
        <w:rPr>
          <w:b/>
          <w:bCs/>
          <w:i/>
          <w:iCs/>
          <w:sz w:val="22"/>
          <w:szCs w:val="22"/>
          <w:rtl/>
        </w:rPr>
      </w:pPr>
      <w:r w:rsidRPr="009A5353">
        <w:rPr>
          <w:b/>
          <w:bCs/>
          <w:i/>
          <w:iCs/>
          <w:sz w:val="22"/>
          <w:szCs w:val="22"/>
        </w:rPr>
        <w:t>Peer-reviewed journal articles</w:t>
      </w:r>
    </w:p>
    <w:p w14:paraId="77324B87" w14:textId="77777777" w:rsidR="008A3BEB" w:rsidRPr="008A3BEB" w:rsidRDefault="008A3BEB" w:rsidP="008A3BEB">
      <w:pPr>
        <w:pStyle w:val="ListParagraph"/>
        <w:numPr>
          <w:ilvl w:val="0"/>
          <w:numId w:val="9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Berger, A.*, Wolinitz Sklare, N.*,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(accepted). Temporal Associations Between Schema Modes in Daily Life: The Role of Anxiety and Depression in Mode Sequences. Journal of Social and Clinical Psychology.. 1.1;66/77.</w:t>
      </w:r>
    </w:p>
    <w:p w14:paraId="5F88724D" w14:textId="77777777" w:rsidR="00C31CA9" w:rsidRDefault="00000000">
      <w:pPr>
        <w:pStyle w:val="ListParagraph"/>
        <w:numPr>
          <w:ilvl w:val="0"/>
          <w:numId w:val="9"/>
        </w:numPr>
      </w:pPr>
      <w:r>
        <w:rPr>
          <w:sz w:val="22"/>
        </w:rPr>
        <w:t xml:space="preserve">Yirmiya, K.*,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Truscott, A., Reeve, H., Fonagy, P., &amp; Elyoseph, Z. (accepted). The MentiParent chatbot: An artificial intelligence-based approach to enhancing parental reflective functioning. Scientific Reports. 4.9;21/140.</w:t>
      </w:r>
    </w:p>
    <w:p w14:paraId="1095E258" w14:textId="77777777" w:rsidR="00C31CA9" w:rsidRDefault="00000000">
      <w:pPr>
        <w:pStyle w:val="ListParagraph"/>
        <w:numPr>
          <w:ilvl w:val="0"/>
          <w:numId w:val="9"/>
        </w:numPr>
      </w:pPr>
      <w:r>
        <w:rPr>
          <w:rFonts w:ascii="Times New Roman" w:hAnsi="Times New Roman"/>
          <w:b w:val="0"/>
          <w:i w:val="0"/>
          <w:sz w:val="22"/>
        </w:rPr>
        <w:t xml:space="preserve">Piterman, D., Dery, H., Bar, K., Meinlschmidt, G., Hadar-Shoval, D., Geller, A., Elyoseph, Z., &amp; </w:t>
      </w:r>
      <w:r>
        <w:rPr>
          <w:rFonts w:ascii="Times New Roman" w:hAnsi="Times New Roman"/>
          <w:b/>
          <w:i w:val="0"/>
          <w:sz w:val="22"/>
        </w:rPr>
        <w:t xml:space="preserve">Refoua, E</w:t>
      </w:r>
      <w:r>
        <w:rPr>
          <w:rFonts w:ascii="Times New Roman" w:hAnsi="Times New Roman"/>
          <w:b w:val="0"/>
          <w:i w:val="0"/>
          <w:sz w:val="22"/>
        </w:rPr>
        <w:t xml:space="preserve">. (accepted). Generative AI emotion recognition from bodily gestures and vocal tone reveals modality-specific performance and positivity bias. Scientific Reports. 4.9;21/140.</w:t>
      </w:r>
    </w:p>
    <w:p w14:paraId="611912CC" w14:textId="77777777" w:rsidR="008A3BEB" w:rsidRPr="006F1496" w:rsidRDefault="008A3BEB" w:rsidP="008A3BEB">
      <w:pPr>
        <w:pStyle w:val="ListParagraph"/>
        <w:numPr>
          <w:ilvl w:val="0"/>
          <w:numId w:val="9"/>
        </w:numPr>
        <w:rPr>
          <w:rStyle w:val="selected"/>
          <w:i/>
          <w:iCs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Gigi, K., Levkovich, I., Hadar-Shoval, D., Elyoseph, Z., Tsafrir, I., Pen, O., Angert, T., &amp; Haber, Y. (2026). Generative AI as a de facto mental health provider: A policy brief and urgent call for regulation. Frontiers in Digital Health, 8, Article 1708806. https://doi.org/10.3389/fdgth.2026.1708806 5.2;24/194.</w:t>
      </w:r>
    </w:p>
    <w:p w14:paraId="19F30B3B" w14:textId="77777777" w:rsidR="008A3BEB" w:rsidRPr="006F1496" w:rsidRDefault="008A3BEB" w:rsidP="008A3BEB">
      <w:pPr>
        <w:pStyle w:val="ListParagraph"/>
        <w:numPr>
          <w:ilvl w:val="0"/>
          <w:numId w:val="9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Elyoseph, Z., Piterman, D., Geller, A., Meinlschmidt, G., &amp; Hadar-Shoval, D. (2026). Evaluation of cross-ethnic emotion recognition capabilities in multimodal large language models using the reading the mind in the eyes test. Scientific Reports. https://doi.org/10.1038/s41598-026-39292-y.. 4.9;21/140.</w:t>
      </w:r>
    </w:p>
    <w:p w14:paraId="1C029839" w14:textId="77777777" w:rsidR="00F5096F" w:rsidRPr="009A5353" w:rsidRDefault="00F5096F" w:rsidP="00F5096F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sz w:val="22"/>
        </w:rPr>
        <w:t xml:space="preserve">Hadar-Shoval, D., Haber, Y.,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Elyoseph, Z., Yirmiya, K., &amp; Yinon, D. (2026). Algorithmic Witnessing: A Narrative Review and the AI CARE Framework for Trauma Testimony. Trauma, Violence &amp; Abuse. https://doi.org/10.1177/15248380261425937.. 6.7;1/66.</w:t>
      </w:r>
    </w:p>
    <w:p w14:paraId="2A96889E" w14:textId="77777777" w:rsidR="0024481D" w:rsidRPr="009A5353" w:rsidRDefault="0024481D" w:rsidP="00EB7EE6">
      <w:pPr>
        <w:pStyle w:val="ListParagraph"/>
        <w:widowControl/>
        <w:numPr>
          <w:ilvl w:val="0"/>
          <w:numId w:val="9"/>
        </w:numPr>
        <w:spacing w:before="0" w:after="0" w:line="276" w:lineRule="auto"/>
        <w:rPr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Elyoseph, Z., Wacker, R., Dziobek, I., Tsafrir, I., &amp; Meinlschmidt, G. (2025). The Next Frontier in Mindreading? Assessing Generative Artificial Intelligence (GAI)’s Social-Cognitive Capabilities using Dynamic Audiovisual Stimuli. Computers in Human Behavior Reports, 100702.. 5.5;4/104;5.</w:t>
      </w:r>
    </w:p>
    <w:p w14:paraId="6C03DAEE" w14:textId="77777777" w:rsidR="00214DD0" w:rsidRPr="009A5353" w:rsidRDefault="00214DD0" w:rsidP="00EB7EE6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sz w:val="22"/>
        </w:rPr>
        <w:t xml:space="preserve">Elyoseph, Z.,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Asraf, K., Lvovsky, M., Shimoni, Y., &amp; Hadar-Shoval, D. (2024). Capacity of generative AI to interpret human emotions from visual and textual data: Pilot evaluation study. JMIR Mental Health, 11, e54369.. 5.8;25/288;78.</w:t>
      </w:r>
    </w:p>
    <w:p w14:paraId="6AF2CBE1" w14:textId="77777777" w:rsidR="000555B0" w:rsidRDefault="00CF6E2A" w:rsidP="000555B0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(2023). Responsive support: A matter of psychological need fulfillment. Current Opinion in Psychology, 101691.. 6.3;14/219;5.</w:t>
      </w:r>
    </w:p>
    <w:p w14:paraId="77324B87" w14:textId="77777777" w:rsidR="008A3BEB" w:rsidRPr="008A3BEB" w:rsidRDefault="008A3BEB" w:rsidP="008A3BEB">
      <w:pPr>
        <w:pStyle w:val="ListParagraph"/>
        <w:numPr>
          <w:ilvl w:val="0"/>
          <w:numId w:val="9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Zahavi-Lupo, T., Lazarus, G., Pshedetzky-Shochat, R., Bar-Kalifa, E.,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Gleason, M. E., &amp; Rafaeli, E. (2023). His, hers, or theirs? Hope as a dyadic resource in early parenthood. The Journal of Positive Psychology, 18(4), 557-572.. 3.4;32/219;4.</w:t>
      </w:r>
    </w:p>
    <w:p w14:paraId="3FF11ABE" w14:textId="77777777" w:rsidR="00F5096F" w:rsidRPr="00820A38" w:rsidRDefault="00F5096F" w:rsidP="00820A38">
      <w:p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>*contributed equally as first authors</w:t>
      </w:r>
    </w:p>
    <w:p w14:paraId="7F845478" w14:textId="77777777" w:rsidR="009F5C47" w:rsidRPr="009A5353" w:rsidRDefault="009F5C47" w:rsidP="00E13AC9">
      <w:pPr>
        <w:ind w:left="709" w:hanging="709"/>
        <w:rPr>
          <w:b/>
          <w:bCs/>
          <w:i/>
          <w:iCs/>
          <w:sz w:val="22"/>
          <w:szCs w:val="22"/>
          <w:rtl/>
        </w:rPr>
      </w:pPr>
      <w:r>
        <w:rPr>
          <w:b/>
        </w:rPr>
        <w:t>Letters and Editorials</w:t>
      </w:r>
    </w:p>
    <w:p w14:paraId="12A988CA" w14:textId="77777777" w:rsidR="00C31CA9" w:rsidRDefault="00000000" w:rsidP="00A73B50">
      <w:pPr>
        <w:pStyle w:val="ListParagraph"/>
        <w:numPr>
          <w:ilvl w:val="0"/>
          <w:numId w:val="9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Rafaeli, E., Elyoseph, Z., &amp; Hadar-Shoval, D. (2026, April). Sycophancy as a Symptom: A Psychological Needs Perspective on AI's Relational Trap [eLetter]. Science, 391(6792). In response to Perry (2026) and Cheng et al. (2026). https://www.science.org/doi/10.1126/science.aeg3145#eletters</w:t>
      </w:r>
    </w:p>
    <w:p w14:paraId="0CF17757" w14:textId="77777777" w:rsidR="000555B0" w:rsidRPr="000555B0" w:rsidRDefault="000555B0" w:rsidP="000555B0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Rafaeli, E., &amp; Hadar-Shoval, D. (2025). AI’s therapeutic potential goes beyond emotional connection [Correspondence]. Nature, 646(8085), 550-550. https://doi.org/10.1038/d41586-025-03358-0. 56.1;1/140;1.</w:t>
      </w:r>
    </w:p>
    <w:p w14:paraId="7F845478" w14:textId="77777777" w:rsidR="009F5C47" w:rsidRPr="009A5353" w:rsidRDefault="009F5C47" w:rsidP="00E13AC9">
      <w:pPr>
        <w:ind w:left="709" w:hanging="709"/>
        <w:rPr>
          <w:b/>
          <w:bCs/>
          <w:i/>
          <w:iCs/>
          <w:sz w:val="22"/>
          <w:szCs w:val="22"/>
          <w:rtl/>
        </w:rPr>
      </w:pPr>
      <w:r>
        <w:rPr>
          <w:b/>
        </w:rPr>
        <w:t>Chapters in Collections</w:t>
      </w:r>
    </w:p>
    <w:p w14:paraId="12A988CA" w14:textId="77777777" w:rsidR="00C31CA9" w:rsidRDefault="00000000" w:rsidP="00A73B50">
      <w:pPr>
        <w:pStyle w:val="ListParagraph"/>
        <w:numPr>
          <w:ilvl w:val="0"/>
          <w:numId w:val="9"/>
        </w:numPr>
      </w:pPr>
      <w:r>
        <w:rPr/>
        <w:t xml:space="preserve">Rafaeli, E., </w:t>
      </w:r>
      <w:r>
        <w:rPr>
          <w:b/>
        </w:rPr>
        <w:t xml:space="preserve">Refoua, E.</w:t>
      </w:r>
      <w:r>
        <w:rPr/>
        <w:t xml:space="preserve">, &amp; Maurer, O. (under review). Where There’s a Need, There’s a Way: Psychological Needs as a Navigating System. In G. Heath &amp; H. Startup (Eds.), The Oxford Handbook of Schema Therapy. Oxford University Press.</w:t>
      </w:r>
    </w:p>
    <w:p w14:paraId="7F845478" w14:textId="77777777" w:rsidR="009F5C47" w:rsidRPr="009A5353" w:rsidRDefault="009F5C47" w:rsidP="00E13AC9">
      <w:pPr>
        <w:ind w:left="709" w:hanging="709"/>
        <w:rPr>
          <w:b/>
          <w:bCs/>
          <w:i/>
          <w:iCs/>
          <w:sz w:val="22"/>
          <w:szCs w:val="22"/>
          <w:rtl/>
        </w:rPr>
      </w:pPr>
      <w:r>
        <w:rPr>
          <w:b/>
        </w:rPr>
        <w:t>Refereed Conference Papers</w:t>
      </w:r>
    </w:p>
    <w:p w14:paraId="0AF6640A" w14:textId="77777777" w:rsidR="005D0D94" w:rsidRPr="00FE7293" w:rsidRDefault="00000000" w:rsidP="00FE7293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rFonts w:ascii="Times New Roman" w:hAnsi="Times New Roman"/>
          <w:b/>
          <w:i w:val="0"/>
          <w:sz w:val="22"/>
        </w:rPr>
        <w:t xml:space="preserve">Refoua, E.*</w:t>
      </w:r>
      <w:r>
        <w:rPr>
          <w:rFonts w:ascii="Times New Roman" w:hAnsi="Times New Roman"/>
          <w:b w:val="0"/>
          <w:i w:val="0"/>
          <w:sz w:val="22"/>
        </w:rPr>
        <w:t xml:space="preserve">, &amp; Bar, M.* (2026, July). Thinking With a Machine: An AI Agent’s Account of Agentic Research in Clinical Psychology. In Proceedings of the 11th Workshop on Computational Linguistics and Clinical Psychology (CLPsych 2026), Association for Computational Linguistics, San Diego, CA. Poster presentation.</w:t>
      </w:r>
    </w:p>
    <w:p w14:paraId="2C7E130A" w14:textId="77777777" w:rsidR="00C31CA9" w:rsidRDefault="00000000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</w:rPr>
        <w:t xml:space="preserve">Holzman, Y., Rafaeli, E., Elyoseph, Z., Haber, Y., Yirmiya, K., Linkovski, O., Elyoseph, T., &amp; </w:t>
      </w:r>
      <w:r>
        <w:rPr>
          <w:rFonts w:ascii="Times New Roman" w:hAnsi="Times New Roman"/>
          <w:b/>
          <w:i w:val="0"/>
          <w:sz w:val="22"/>
        </w:rPr>
        <w:t xml:space="preserve">Refoua, E</w:t>
      </w:r>
      <w:r>
        <w:rPr>
          <w:rFonts w:ascii="Times New Roman" w:hAnsi="Times New Roman"/>
          <w:b w:val="0"/>
          <w:i w:val="0"/>
          <w:sz w:val="22"/>
        </w:rPr>
        <w:t xml:space="preserve">. (2026, July). Clinical Prompt Engineering: Encoding Clinical Knowledge into AI Training Simulations - A Crisis Deployment Case Study. Proceedings of the 11th Workshop on Computational Linguistics and Clinical Psychology (CLPsych 2026), Association for Computational Linguistics, San Diego, CA. Oral presentation.</w:t>
      </w:r>
    </w:p>
    <w:p w14:paraId="3FF11ABE" w14:textId="77777777" w:rsidR="00F5096F" w:rsidRPr="00820A38" w:rsidRDefault="00F5096F" w:rsidP="00820A38">
      <w:p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>*contributed equally as first authors</w:t>
      </w:r>
    </w:p>
    <w:p w14:paraId="267C02CC" w14:textId="77777777" w:rsidR="00C21992" w:rsidRPr="009A5353" w:rsidRDefault="00C21992" w:rsidP="007819D9">
      <w:pPr>
        <w:rPr>
          <w:b/>
          <w:bCs/>
          <w:i/>
          <w:iCs/>
          <w:sz w:val="22"/>
          <w:szCs w:val="22"/>
        </w:rPr>
      </w:pPr>
      <w:r w:rsidRPr="005E5327">
        <w:rPr>
          <w:b/>
          <w:bCs/>
          <w:i/>
          <w:iCs/>
          <w:sz w:val="22"/>
          <w:szCs w:val="22"/>
        </w:rPr>
        <w:t>Manuscripts Under Review</w:t>
      </w:r>
    </w:p>
    <w:p w14:paraId="7E841CCE" w14:textId="77777777" w:rsidR="006F1496" w:rsidRPr="006F1496" w:rsidRDefault="006F1496" w:rsidP="003E73D9">
      <w:pPr>
        <w:pStyle w:val="ListParagraph"/>
        <w:numPr>
          <w:ilvl w:val="0"/>
          <w:numId w:val="8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Hadar-Shoval, D.*,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Gigi, K., Haber, Y., Levkovich, I., Elyoseph, Z., Li, X., Zhang, Y., Shah, S., &amp; Rousmaniere, T. (under review). AI-Based Mental Health Help-Seeking Among Distressed Adults: A Cross-Cultural Comparison. Epidemiology and Psychiatric Sciences.</w:t>
      </w:r>
    </w:p>
    <w:p w14:paraId="2D51FCBA" w14:textId="77777777" w:rsidR="00744325" w:rsidRPr="006F1496" w:rsidRDefault="00744325" w:rsidP="00744325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Elyoseph, Z.*,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Yirmiya, K., Tavory, T., Meinlschmidt, G., &amp; Fonagy, P. (under review). Understanding and Regulating Advanced Emotional Capabilities in Artificial Intelligence (AI) Systems. Humanities and Social Sciences Communications.</w:t>
      </w:r>
    </w:p>
    <w:p w14:paraId="3D594902" w14:textId="77777777" w:rsidR="008A3BEB" w:rsidRPr="006F1496" w:rsidRDefault="008A3BEB" w:rsidP="00CB0E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Lazarus, G., Weisel,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Fisher, A. J., &amp; Rafaeli, E. (under review). Clinically-Assisted Tailored Algorithm-based Need-Customized Single-Session Interventions: A Protocol for Dual-Site Randomized Controlled Trial. Psychotherapy.</w:t>
      </w:r>
    </w:p>
    <w:p w14:paraId="2552989C" w14:textId="77777777" w:rsidR="00CB0EE4" w:rsidRPr="006F1496" w:rsidRDefault="00CB0EE4" w:rsidP="00CB0EE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Bar, M.*, Falk, H., Weisel, S., Rabinowitz, S., &amp; Rafaeli, E. (under review). Psychometric Validation of an Ultra Short-Form Test Anxiety Inventory. BJPsych Open.</w:t>
      </w:r>
    </w:p>
    <w:p w14:paraId="6CB56C11" w14:textId="77777777" w:rsidR="008A3BEB" w:rsidRPr="006F1496" w:rsidRDefault="008A3BEB" w:rsidP="008A3BEB">
      <w:pPr>
        <w:pStyle w:val="ListParagraph"/>
        <w:widowControl/>
        <w:numPr>
          <w:ilvl w:val="0"/>
          <w:numId w:val="8"/>
        </w:numPr>
        <w:spacing w:before="0" w:after="0"/>
        <w:rPr>
          <w:snapToGrid/>
        </w:rPr>
      </w:pPr>
      <w:r>
        <w:rPr>
          <w:sz w:val="22"/>
        </w:rPr>
        <w:t xml:space="preserve">Dvir,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(under review). Navigating the transition to parenthood: A machine learning approach for analyzing changes in relationship satisfaction. Current Psychology.</w:t>
      </w:r>
    </w:p>
    <w:p w14:paraId="18EB9A23" w14:textId="77777777" w:rsidR="008A3BEB" w:rsidRPr="006F1496" w:rsidRDefault="008A3BEB" w:rsidP="008A3BE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</w:rPr>
        <w:t xml:space="preserve">Elyoseph, T.,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Novis-Deutsch, N., Yirmiya, K., Fonagy, P., &amp; Enosh, G. (under review). Fostering Reflection: Development and Initial Evaluation of a Mentalization-Based GenAI Simulator for Foster Care Supervisors. Child Abuse &amp; Neglect.</w:t>
      </w:r>
    </w:p>
    <w:p w14:paraId="2184DEB9" w14:textId="77777777" w:rsidR="008A3BEB" w:rsidRPr="006F1496" w:rsidRDefault="008A3BEB" w:rsidP="008A3BEB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Hadar-Shoval, D.*,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Gigi, K., Haber, Y., Levkovich, I., &amp; Elyoseph, Z. (under review). Distress, Anthropomorphism, and Projected Attachment Anxiety in Generative AI Use for Mental Health Support. Current Psychology.</w:t>
      </w:r>
    </w:p>
    <w:p w14:paraId="016126EB" w14:textId="77777777" w:rsidR="00820A38" w:rsidRPr="00820A38" w:rsidRDefault="008A3BEB" w:rsidP="00820A38">
      <w:pPr>
        <w:pStyle w:val="ListParagraph"/>
        <w:numPr>
          <w:ilvl w:val="0"/>
          <w:numId w:val="8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Hadar-Shoval, D.*,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Gigi, K., Haber, Y., Levkovich, I., Tsafrir, I., Pen, O., &amp; Elyoseph, Z. (under review). AI-Mediated Mental Health Support: The Role of Attachment Orientation and Psychological Distress. Cyberpsychology, Behavior, and Social Networking.</w:t>
      </w:r>
    </w:p>
    <w:p w14:paraId="071EB255" w14:textId="77777777" w:rsidR="00820A38" w:rsidRPr="006F1496" w:rsidRDefault="00820A38" w:rsidP="006F149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Dery, H., Piterman, D.,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Meinlschmidt, G., Bar, K., Ben-Zion, Z., &amp; Elyoseph, Z. (under review). Procedural Obedience as a Behavioral Safety Failure: Evidence from a Milgram-Paradigm Study of Agentic LLMs. Computers in Human Behavior. [Preprint: https://doi.org/10.31234/osf.io/tgz5n_v2]</w:t>
      </w:r>
    </w:p>
    <w:p w14:paraId="3FAC19C2" w14:textId="77777777" w:rsidR="00FE7293" w:rsidRPr="00FE7293" w:rsidRDefault="00AB133A" w:rsidP="00FE729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Meinlschmidt, G., Boiko, A., von Steiger, G., Schaefert, R., Dery, H.,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Piterman, D., Hadar-Shoval, D., &amp; Elyoseph, Z. (under review). Reading emotions in motion: Social-cognitive capabilities of video-capable multimodal generative artificial intelligence (AI). Computers in Human Behavior.</w:t>
      </w:r>
    </w:p>
    <w:p w14:paraId="4864F344" w14:textId="77777777" w:rsidR="00FE7293" w:rsidRPr="00FE7293" w:rsidRDefault="00000000" w:rsidP="00FE729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Dery, H., Piterman, D., Bar, K., Hadar-Shoval, D., Geller, A., Levy, M., Meinlschmidt, G.,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&amp; Elyoseph, Z.* (under review). Not one size fits all: The selective effect of reasoning processes for multimodal body language emotion recognition in GAI. Frontiers in Psychology.</w:t>
      </w:r>
    </w:p>
    <w:p w14:paraId="63D55A4F" w14:textId="77777777" w:rsidR="00FE7293" w:rsidRPr="00FE7293" w:rsidRDefault="00000000" w:rsidP="00FE7293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Ben-Zion, Z., Piterman, D.,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&amp; Elyoseph, Z.* (under review). Execution of Harm-Enabling Actions by LLM Agents During Simulated Psychiatric Crises. Computers in Human Behavior: Artificial Humans.</w:t>
      </w:r>
    </w:p>
    <w:p w14:paraId="29689738" w14:textId="77777777" w:rsidR="00416373" w:rsidRDefault="00000000">
      <w:pPr>
        <w:pStyle w:val="ListParagraph"/>
        <w:numPr>
          <w:ilvl w:val="0"/>
          <w:numId w:val="8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Rafaeli, E., Elyoseph, Z., &amp; Hadar-Shoval, D. (under review). It's Not a Bug, It's a Feature: Agentic and Relational Needs as Two Alliance Pathways for AI Mental Health Tools. New Ideas in Psychology. [Preprint: https://doi.org/10.31234/osf.io/m3dxb_v1]</w:t>
      </w:r>
    </w:p>
    <w:p w14:paraId="7BAD3C59" w14:textId="77777777" w:rsidR="00B37329" w:rsidRDefault="00000000" w:rsidP="00A73B50">
      <w:pPr>
        <w:pStyle w:val="ListParagraph"/>
        <w:numPr>
          <w:ilvl w:val="0"/>
          <w:numId w:val="8"/>
        </w:numPr>
      </w:pPr>
      <w:r>
        <w:rPr>
          <w:sz w:val="22"/>
        </w:rPr>
        <w:t xml:space="preserve">Haber, Y.,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Elyoseph, Z., &amp; Yinon, D. (under review). The Paradox of Pleasing: Therapeutic Recognition and the Limits of Conversational AI. AI and Society.</w:t>
      </w:r>
    </w:p>
    <w:p w14:paraId="17C86689" w14:textId="77777777" w:rsidR="00C44526" w:rsidRPr="00C22D35" w:rsidRDefault="00C44526" w:rsidP="00A73B50"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b w:val="0"/>
          <w:i w:val="0"/>
          <w:sz w:val="22"/>
        </w:rPr>
        <w:t xml:space="preserve">Bar, M.*, </w:t>
      </w:r>
      <w:r>
        <w:rPr>
          <w:rFonts w:ascii="Times New Roman" w:hAnsi="Times New Roman"/>
          <w:b/>
          <w:i w:val="0"/>
          <w:sz w:val="22"/>
        </w:rPr>
        <w:t xml:space="preserve">Refoua, E.*</w:t>
      </w:r>
      <w:r>
        <w:rPr>
          <w:rFonts w:ascii="Times New Roman" w:hAnsi="Times New Roman"/>
          <w:b w:val="0"/>
          <w:i w:val="0"/>
          <w:sz w:val="22"/>
        </w:rPr>
        <w:t xml:space="preserve">, Holzman, Y., Lazarus, G., Fisher, A. J., Feinstein, I., &amp; Rafaeli, E. (under review). The Anhedonia of Collective Trauma: Rise in Specific Depression Symptoms Among Israeli Treatment-Seekers After October 7, 2023. Social Psychiatry and Psychiatric Epidemiology.</w:t>
      </w:r>
    </w:p>
    <w:p w14:paraId="21AA23DE" w14:textId="77777777" w:rsidR="00FE7293" w:rsidRPr="00FE7293" w:rsidRDefault="007B018B" w:rsidP="00A73B50"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b/>
          <w:i w:val="0"/>
          <w:sz w:val="22"/>
        </w:rPr>
        <w:t xml:space="preserve">Refoua, E.</w:t>
      </w:r>
      <w:r>
        <w:rPr>
          <w:rFonts w:ascii="Times New Roman" w:hAnsi="Times New Roman"/>
          <w:b w:val="0"/>
          <w:i w:val="0"/>
          <w:sz w:val="22"/>
        </w:rPr>
        <w:t xml:space="preserve">, Hadar-Shoval, D., Piterman, D., &amp; Elyoseph, Z. (under review). The emergent capacity of generative AI for human emotion recognition: A theoretical synthesis. New Ideas in Psychology.</w:t>
      </w:r>
    </w:p>
    <w:p w14:paraId="06FFA863" w14:textId="77777777" w:rsidR="00CB0EE4" w:rsidRPr="006F1496" w:rsidRDefault="00CB0EE4" w:rsidP="008A3BEB">
      <w:pPr>
        <w:pStyle w:val="ListParagraph"/>
        <w:numPr>
          <w:ilvl w:val="0"/>
          <w:numId w:val="8"/>
        </w:numPr>
      </w:pPr>
      <w:r>
        <w:rPr>
          <w:rFonts w:ascii="Times New Roman" w:hAnsi="Times New Roman"/>
          <w:b w:val="0"/>
          <w:i w:val="0"/>
          <w:sz w:val="22"/>
        </w:rPr>
        <w:t xml:space="preserve">Dror, R., Elyoseph, Z., </w:t>
      </w:r>
      <w:r>
        <w:rPr>
          <w:rFonts w:ascii="Times New Roman" w:hAnsi="Times New Roman"/>
          <w:b/>
          <w:i w:val="0"/>
          <w:sz w:val="22"/>
        </w:rPr>
        <w:t xml:space="preserve">Refoua, E.</w:t>
      </w:r>
      <w:r>
        <w:rPr>
          <w:rFonts w:ascii="Times New Roman" w:hAnsi="Times New Roman"/>
          <w:b w:val="0"/>
          <w:i w:val="0"/>
          <w:sz w:val="22"/>
        </w:rPr>
        <w:t xml:space="preserve">, Haber, Y., &amp; Solomon, A. (under review). Deep Persona: A Psychologically Grounded Architecture and Evaluation Framework for Role-Playing Agents and Simulations. Transactions of the Association for Computational Linguistics (TACL).</w:t>
      </w:r>
    </w:p>
    <w:p w14:paraId="7E841CCE" w14:textId="77777777" w:rsidR="006F1496" w:rsidRPr="006F1496" w:rsidRDefault="006F1496" w:rsidP="003E73D9">
      <w:pPr>
        <w:pStyle w:val="ListParagraph"/>
        <w:numPr>
          <w:ilvl w:val="0"/>
          <w:numId w:val="8"/>
        </w:num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Aschheim, D.,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(under review). Beyond Technique: A Conceptual Framework for the Therapeutic Stance.</w:t>
      </w:r>
    </w:p>
    <w:p w14:paraId="3FF11ABE" w14:textId="77777777" w:rsidR="00F5096F" w:rsidRPr="00820A38" w:rsidRDefault="00F5096F" w:rsidP="00820A38">
      <w:pPr>
        <w:rPr>
          <w:rStyle w:val="selected"/>
          <w:rFonts w:asciiTheme="majorBidi" w:hAnsiTheme="majorBidi" w:cstheme="majorBidi"/>
          <w:sz w:val="22"/>
          <w:szCs w:val="22"/>
        </w:rPr>
      </w:pPr>
      <w:r>
        <w:rPr>
          <w:sz w:val="22"/>
        </w:rPr>
        <w:t>*contributed equally as first authors</w:t>
      </w:r>
    </w:p>
    <w:p w14:paraId="1F9BC0F8" w14:textId="77777777" w:rsidR="00781057" w:rsidRPr="009A5353" w:rsidRDefault="00781057" w:rsidP="00781057">
      <w:pPr>
        <w:ind w:left="709" w:hanging="709"/>
        <w:rPr>
          <w:b/>
          <w:bCs/>
          <w:i/>
          <w:iCs/>
          <w:sz w:val="22"/>
          <w:szCs w:val="22"/>
        </w:rPr>
      </w:pPr>
      <w:r w:rsidRPr="009A5353">
        <w:rPr>
          <w:b/>
          <w:bCs/>
          <w:i/>
          <w:iCs/>
          <w:sz w:val="22"/>
          <w:szCs w:val="22"/>
        </w:rPr>
        <w:t>Manuscripts in Preparation</w:t>
      </w:r>
    </w:p>
    <w:p w14:paraId="6F7CB1B9" w14:textId="77777777" w:rsidR="00A73B50" w:rsidRPr="00A73B50" w:rsidRDefault="00000000" w:rsidP="00A73B50">
      <w:pPr>
        <w:pStyle w:val="ListParagraph"/>
        <w:numPr>
          <w:ilvl w:val="0"/>
          <w:numId w:val="14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Rafaeli, E., Elyoseph, Z., Haber, Y., Levkovich, I., Gigi, K., &amp; Hadar-Shoval, D. (in preparation). Mapping AI's Psychological Footprint: Psychological Needs and AI-Assisted Mental Health Support.</w:t>
      </w:r>
    </w:p>
    <w:p w14:paraId="18AB7160" w14:textId="2332D0B0" w:rsidR="00C22D35" w:rsidRPr="00A73B50" w:rsidRDefault="00C22D35" w:rsidP="00A73B50">
      <w:pPr>
        <w:pStyle w:val="ListParagraph"/>
        <w:numPr>
          <w:ilvl w:val="0"/>
          <w:numId w:val="14"/>
        </w:numPr>
        <w:rPr>
          <w:rStyle w:val="selected"/>
        </w:rPr>
      </w:pPr>
      <w:r>
        <w:rPr>
          <w:sz w:val="22"/>
        </w:rPr>
        <w:t xml:space="preserve">Bar, M.*,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Bilu, Y., Rosenfeld, A. G., Bleicher, S., Paz, A., Sayda, D., Kivity, Y., Rafaeli, E., &amp; Atzil-Slonim, D. (in preparation). From Monitoring to Precision: Machine Learning Approaches to Personalizing Predictors of Psychotherapy Process and Outcome. Invited for submission to Psychotherapy.</w:t>
      </w:r>
    </w:p>
    <w:p w14:paraId="042932F1" w14:textId="77777777" w:rsidR="00E9284B" w:rsidRPr="00E9284B" w:rsidRDefault="00E9284B" w:rsidP="00A73B50">
      <w:pPr>
        <w:pStyle w:val="ListParagraph"/>
        <w:numPr>
          <w:ilvl w:val="0"/>
          <w:numId w:val="14"/>
        </w:numPr>
        <w:rPr>
          <w:rStyle w:val="Emphasis"/>
          <w:rFonts w:asciiTheme="majorBidi" w:hAnsiTheme="majorBidi" w:cstheme="majorBidi"/>
          <w:i w:val="0"/>
          <w:iCs w:val="0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Bar, M., Linkovski, O., Elyoseph, T., Elyoseph, Z., Yirmiya, K., Rafaeli, A. K., &amp; Rafaeli, E. (in preparation). Reimagining clinical training in the AI era: Generative simulation as scaffolding for therapist skills.</w:t>
      </w:r>
    </w:p>
    <w:p w14:paraId="3B93EA78" w14:textId="77777777" w:rsidR="00781057" w:rsidRPr="009A5353" w:rsidRDefault="00F5096F" w:rsidP="00A73B5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Haber, Y.*,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Yirmiya, K., Rafaeli, E., Yinon, D., Meinlschmidt, G., Fonagy, P., Atzil-Slonim, D., Hadar-Shoval, D., Simon, T., Reuveni, I., &amp; Elyoseph, Z. (in preparation). The SMART framework: Advancing a continuum-based integration of generative AI in psychotherapy.</w:t>
      </w:r>
    </w:p>
    <w:p w14:paraId="3496C9CC" w14:textId="77777777" w:rsidR="007819D9" w:rsidRPr="009A5353" w:rsidRDefault="007819D9" w:rsidP="00A73B50">
      <w:pPr>
        <w:pStyle w:val="ListParagraph"/>
        <w:numPr>
          <w:ilvl w:val="0"/>
          <w:numId w:val="14"/>
        </w:numPr>
        <w:rPr>
          <w:sz w:val="22"/>
          <w:szCs w:val="22"/>
          <w:rtl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Geifman, Y., &amp; Assor, A. (in preparation). The authentic inner compass: An EMA study.</w:t>
      </w:r>
    </w:p>
    <w:p w14:paraId="7E125DEC" w14:textId="77777777" w:rsidR="001B28B1" w:rsidRPr="001B28B1" w:rsidRDefault="001B28B1" w:rsidP="00A73B50">
      <w:pPr>
        <w:pStyle w:val="ListParagraph"/>
        <w:numPr>
          <w:ilvl w:val="0"/>
          <w:numId w:val="14"/>
        </w:numPr>
        <w:rPr>
          <w:rStyle w:val="selected"/>
          <w:i/>
          <w:iCs/>
          <w:sz w:val="22"/>
          <w:szCs w:val="22"/>
        </w:rPr>
      </w:pPr>
      <w:r>
        <w:rPr>
          <w:sz w:val="22"/>
        </w:rPr>
        <w:t xml:space="preserve">Elyoseph, Z., Levkovich, I., Simon, T., Gigi, K., Haber, Y., Filo, Y., Hadar-Shoval, D., &amp; </w:t>
      </w:r>
      <w:r>
        <w:rPr>
          <w:b/>
          <w:sz w:val="22"/>
        </w:rPr>
        <w:t xml:space="preserve">Refoua, E</w:t>
      </w:r>
      <w:r>
        <w:rPr>
          <w:sz w:val="22"/>
        </w:rPr>
        <w:t xml:space="preserve">. (in preparation). Between illusion and longing: Anthropomorphism, technomorphism, and the existential solitude of the human-machine encounter.</w:t>
      </w:r>
    </w:p>
    <w:p w14:paraId="76FB1988" w14:textId="77777777" w:rsidR="00FE7293" w:rsidRPr="00FE7293" w:rsidRDefault="00000000" w:rsidP="00A73B5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Bar, M.*,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Sayda, D., Atzil-Slonim, D., &amp; Rafaeli, E. (in preparation). When More Is Less: Identifying an Empirical Overtreatment Signal in Routine Psychotherapy.</w:t>
      </w:r>
    </w:p>
    <w:p w14:paraId="1A0F79C2" w14:textId="77777777" w:rsidR="00416373" w:rsidRDefault="00000000" w:rsidP="00A73B50">
      <w:pPr>
        <w:pStyle w:val="ListParagraph"/>
        <w:numPr>
          <w:ilvl w:val="0"/>
          <w:numId w:val="14"/>
        </w:numPr>
      </w:pPr>
      <w:r>
        <w:rPr>
          <w:sz w:val="22"/>
        </w:rPr>
        <w:t xml:space="preserve">Elyoseph, Z.,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Holzman, Y., Rafaeli, E., Fargeon, M., Elyoseph, T., Linkovski, O., Yirmiya, K., &amp; Haber, Y. (in preparation). LLM-Based Simulated Patients for Interpersonal Skills Training in Healthcare and Mental Health Education: A Five-Axis Narrative Review.</w:t>
      </w:r>
    </w:p>
    <w:p w14:paraId="5EBECAFC" w14:textId="77777777" w:rsidR="00C31CA9" w:rsidRDefault="00000000" w:rsidP="00A73B50">
      <w:pPr>
        <w:pStyle w:val="ListParagraph"/>
        <w:numPr>
          <w:ilvl w:val="0"/>
          <w:numId w:val="14"/>
        </w:num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Elyoseph, Z.*, Piterman, D., Dery, H., Zissman, Y., &amp; Hadar-Shoval, D. (in preparation). Prevalence and Patterns of AI Chatbot Use for Mental Health: A Systematic Review. PROSPERO: CRD420261290552.</w:t>
      </w:r>
    </w:p>
    <w:p w14:paraId="587E18A3" w14:textId="77777777" w:rsidR="00C31CA9" w:rsidRDefault="00000000" w:rsidP="00A73B50">
      <w:pPr>
        <w:pStyle w:val="ListParagraph"/>
        <w:numPr>
          <w:ilvl w:val="0"/>
          <w:numId w:val="14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Rabinowitz, S., Feinstein, I., &amp; Rafaeli, E. (in preparation). Development and validation of the D-NEEDS scale: A measure of psychological needs based on Dweck's unified model.</w:t>
      </w:r>
    </w:p>
    <w:p w14:paraId="7ADC8DC1" w14:textId="1805D0CA" w:rsidR="00D32387" w:rsidRPr="00A73B50" w:rsidRDefault="00000000" w:rsidP="00A73B50">
      <w:pPr>
        <w:pStyle w:val="ListParagraph"/>
        <w:numPr>
          <w:ilvl w:val="0"/>
          <w:numId w:val="14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Rabinowitz, S., Feinstein, I., &amp; Rafaeli, E. (in preparation). Within-person associations between psychological need frustration and momentary distress.</w:t>
      </w:r>
    </w:p>
    <w:p w14:paraId="7A372503" w14:textId="77777777" w:rsidR="008120BB" w:rsidRPr="00964BC7" w:rsidRDefault="009A5353" w:rsidP="00964BC7">
      <w:pPr>
        <w:rPr>
          <w:sz w:val="22"/>
          <w:szCs w:val="22"/>
          <w:rtl/>
        </w:rPr>
      </w:pPr>
      <w:r w:rsidRPr="00964BC7">
        <w:rPr>
          <w:sz w:val="22"/>
        </w:rPr>
        <w:t>*contributed equally as first authors</w:t>
      </w:r>
    </w:p>
    <w:p w14:paraId="3093E6B1" w14:textId="77777777" w:rsidR="00634DBC" w:rsidRPr="00634DBC" w:rsidRDefault="00634DBC" w:rsidP="00E13AC9">
      <w:pPr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634DBC">
        <w:rPr>
          <w:rFonts w:asciiTheme="majorBidi" w:hAnsiTheme="majorBidi" w:cstheme="majorBidi"/>
          <w:b/>
          <w:bCs/>
          <w:sz w:val="22"/>
          <w:szCs w:val="22"/>
          <w:u w:val="single"/>
        </w:rPr>
        <w:t>Research Tools and Software Development</w:t>
      </w:r>
    </w:p>
    <w:p w14:paraId="3505DEDB" w14:textId="77777777" w:rsidR="00634DBC" w:rsidRPr="005B760B" w:rsidRDefault="00634DBC" w:rsidP="00E13AC9">
      <w:pPr>
        <w:rPr>
          <w:sz w:val="22"/>
          <w:szCs w:val="22"/>
          <w:rtl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Levy, Y., Lazarus, G., Kivity, Y., &amp; Rafaeli, E. (2023). Humantrics.org: Specialized software for Ecological Momentary Assessment (EMA/ESM) research [Computer software]. Open Science Framework. https://doi.org/10.17605/OSF.IO/3ESD7</w:t>
      </w:r>
    </w:p>
    <w:p w14:paraId="3D434722" w14:textId="77777777" w:rsidR="00634DBC" w:rsidRPr="00634DBC" w:rsidRDefault="00634DBC" w:rsidP="00E13AC9">
      <w:pP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rtl/>
        </w:rPr>
      </w:pPr>
      <w:r>
        <w:rPr>
          <w:sz w:val="22"/>
        </w:rPr>
        <w:t xml:space="preserve">Open-source platform enabling researchers to design, conduct, and manage EMA/ESM studies efficiently</w:t>
      </w:r>
    </w:p>
    <w:p w14:paraId="590CB971" w14:textId="77777777" w:rsidR="00C20907" w:rsidRPr="00C20907" w:rsidRDefault="00C20907" w:rsidP="00C20907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C20907">
        <w:rPr>
          <w:rFonts w:asciiTheme="majorBidi" w:hAnsiTheme="majorBidi" w:cstheme="majorBidi"/>
          <w:b/>
          <w:bCs/>
          <w:sz w:val="22"/>
          <w:szCs w:val="22"/>
          <w:u w:val="single"/>
        </w:rPr>
        <w:t>Public Knowledge Contributions</w:t>
      </w:r>
    </w:p>
    <w:p w14:paraId="583318F0" w14:textId="77777777" w:rsidR="00C20907" w:rsidRPr="007C0DE7" w:rsidRDefault="00C20907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  <w:rtl/>
        </w:rPr>
      </w:pPr>
      <w:r>
        <w:rPr>
          <w:sz w:val="22"/>
        </w:rPr>
        <w:t xml:space="preserve">Authored and translated multiple psychology-related articles in Hebrew Wikipedia, focusing on psychotherapy approaches and key figures in clinical psychology. Selected entries include Schema Therapy, Emotion-Focused Therapy, Cognitive Processing Therapy, and profiles of Jeffrey Young, Tory Higgins, Les Greenberg, and Sue Johnson.</w:t>
      </w:r>
    </w:p>
    <w:p w14:paraId="3B5096D0" w14:textId="77777777" w:rsidR="005B760B" w:rsidRDefault="005B760B" w:rsidP="00EC66E3">
      <w:pPr>
        <w:pStyle w:val="ListParagraph"/>
        <w:numPr>
          <w:ilvl w:val="0"/>
          <w:numId w:val="15"/>
        </w:numPr>
        <w:rPr>
          <w:rtl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Gigi, K., Levkovich, I., Hadar-Shoval, D., Elyoseph, Z., Tsafrir, Y., Pen, O., Angert, T., &amp; Haber, Y. (2025, July 4). "I talked about you with my chat": Artificial intelligence as a de facto provider of mental health services - A call to action. Hebrew Psychology. https://www.hebpsy.net/blog_Post.asp?id=6617</w:t>
      </w:r>
    </w:p>
    <w:p w14:paraId="1DB68B6C" w14:textId="77777777" w:rsidR="00785BCC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  <w:rtl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Piterman, D., Dery, H., Hadar-Shoval, D., &amp; Elyoseph, Z. (2025, December 11). A journey following the remarkable abilities of artificial intelligence in recognizing human emotions. Betipulnet. https://www.betipulnet.co.il/particles/abilities_of_artificial_intelligence_in_recognizing_human_emotions</w:t>
      </w:r>
    </w:p>
    <w:p w14:paraId="7F0F6A40" w14:textId="77777777" w:rsidR="007B018B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  <w:lang w:val="da-DK"/>
        </w:rPr>
      </w:pPr>
      <w:r>
        <w:rPr>
          <w:sz w:val="22"/>
          <w:lang w:val="da-DK"/>
        </w:rPr>
        <w:t xml:space="preserve">Haber, Y., Gigi, K., &amp; </w:t>
      </w:r>
      <w:r>
        <w:rPr>
          <w:b/>
          <w:sz w:val="22"/>
          <w:lang w:val="da-DK"/>
        </w:rPr>
        <w:t xml:space="preserve">Refoua, E</w:t>
      </w:r>
      <w:r>
        <w:rPr>
          <w:sz w:val="22"/>
          <w:lang w:val="da-DK"/>
        </w:rPr>
        <w:t xml:space="preserve">. (2025, August 4). Just a kind word? On emotionally supportive conversation with artificial intelligence. Betipulnet. https://www.betipulnet.co.il/articles/%D7%A2%D7%9C_%D7%A9%D7%99%D7%97_%D7%A8%D7%92%D7%A9%D7%99_%D7%A9%D7%95%D7%9E%D7%A8_%D7%A2%D7%9D_%D7%91%D7%99%D7%A0%D7%94_%D7%9E%D7%9C%D7%90%D7%9B%D7%95%D7%AA%D7%99%D7%AA/</w:t>
      </w:r>
    </w:p>
    <w:p w14:paraId="0D6C060D" w14:textId="77777777" w:rsidR="007B018B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November). Thinking with a machine: Using artificial intelligence for research [Public lecture, online, over 300 attendees]. https://www.youtube.com/watch?v=8hIzZZTf9Iw. Accompanying public application: https://thinking-with-machine.base44.app/</w:t>
      </w:r>
    </w:p>
    <w:p w14:paraId="0430CA50" w14:textId="77777777" w:rsidR="007B018B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</w:rPr>
      </w:pPr>
      <w:r>
        <w:rPr>
          <w:sz w:val="22"/>
        </w:rPr>
        <w:t xml:space="preserve">Haber, Y.,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Gigi, K., Elyoseph, Z., Tsafrir, I., &amp; Hadar-Shoval, D. (2025, December). Toward a new therapeutic triangle? Between anxiety and hope. Psychoactuality.</w:t>
      </w:r>
    </w:p>
    <w:p w14:paraId="5ECE0B45" w14:textId="77777777" w:rsidR="007B018B" w:rsidRPr="007C0DE7" w:rsidRDefault="007B018B" w:rsidP="00EC66E3">
      <w:pPr>
        <w:pStyle w:val="ListParagraph"/>
        <w:numPr>
          <w:ilvl w:val="0"/>
          <w:numId w:val="15"/>
        </w:numPr>
        <w:rPr>
          <w:i/>
          <w:iCs/>
          <w:sz w:val="22"/>
          <w:szCs w:val="22"/>
          <w:rtl/>
        </w:rPr>
      </w:pPr>
      <w:r>
        <w:rPr>
          <w:sz w:val="22"/>
        </w:rPr>
        <w:t xml:space="preserve">Member, Editorial Team, Special Issue: "The Intelligence Between Us – On Artificial Intelligence in the Psychology Space," Psychoactuality (Israeli Psychological Association), 2025–2026.</w:t>
      </w:r>
    </w:p>
    <w:p w14:paraId="2193365A" w14:textId="77777777" w:rsidR="00761939" w:rsidRPr="00DF0EA5" w:rsidRDefault="007B018B" w:rsidP="00DF0EA5">
      <w:pPr>
        <w:widowControl/>
        <w:spacing w:before="0" w:after="0"/>
        <w:rPr>
          <w:snapToGrid/>
        </w:rPr>
      </w:pPr>
      <w:r w:rsidRPr="007B018B">
        <w:rPr>
          <w:rFonts w:hint="cs"/>
          <w:i/>
          <w:iCs/>
          <w:sz w:val="22"/>
          <w:szCs w:val="22"/>
          <w:rtl/>
        </w:rPr>
        <w:t xml:space="preserve"> </w:t>
      </w:r>
      <w:r w:rsidR="00B94DC1"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Grants, </w:t>
      </w:r>
      <w:r w:rsidR="00761939"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>Honors</w:t>
      </w:r>
      <w:r w:rsidR="00A25D23"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>,</w:t>
      </w:r>
      <w:r w:rsidR="00761939"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and Awards</w:t>
      </w:r>
    </w:p>
    <w:tbl>
      <w:tblPr>
        <w:tblW w:w="9360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8182"/>
      </w:tblGrid>
      <w:tr w:rsidR="00621C1B" w:rsidRPr="009F6718" w14:paraId="73555C91" w14:textId="77777777" w:rsidTr="002B65E1">
        <w:tc>
          <w:tcPr>
            <w:tcW w:w="1178" w:type="dxa"/>
          </w:tcPr>
          <w:p w14:paraId="2798DDD5" w14:textId="77777777" w:rsidR="00621C1B" w:rsidRPr="006C7C13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bookmarkStart w:id="2" w:name="_Hlk521129556"/>
            <w:r>
              <w:rPr>
                <w:sz w:val="22"/>
              </w:rPr>
              <w:t>2025–Present</w:t>
            </w:r>
          </w:p>
        </w:tc>
        <w:tc>
          <w:tcPr>
            <w:tcW w:w="8182" w:type="dxa"/>
            <w:vAlign w:val="center"/>
          </w:tcPr>
          <w:p w14:paraId="2E8304A1" w14:textId="77777777" w:rsidR="00621C1B" w:rsidRPr="006C7C13" w:rsidRDefault="00DF0EA5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  <w:highlight w:val="yellow"/>
                <w:rtl/>
              </w:rPr>
            </w:pPr>
            <w:r>
              <w:rPr>
                <w:b/>
                <w:sz w:val="22"/>
              </w:rPr>
              <w:t xml:space="preserve">President of the State of Israel </w:t>
            </w:r>
            <w:r w:rsidR="007C0DE7">
              <w:rPr>
                <w:b/>
                <w:sz w:val="22"/>
              </w:rPr>
              <w:t xml:space="preserve">- </w:t>
            </w:r>
            <w:r w:rsidRPr="007C0DE7">
              <w:rPr>
                <w:bCs/>
                <w:i/>
                <w:iCs/>
                <w:sz w:val="22"/>
              </w:rPr>
              <w:t>Prize for Scientific Excellence and Innovation</w:t>
            </w:r>
            <w:r>
              <w:rPr>
                <w:b/>
                <w:sz w:val="22"/>
              </w:rPr>
              <w:t>. 147,000 NIS.</w:t>
            </w:r>
          </w:p>
        </w:tc>
      </w:tr>
      <w:tr w:rsidR="00621C1B" w:rsidRPr="009F6718" w14:paraId="26A2A30F" w14:textId="77777777" w:rsidTr="002B65E1">
        <w:tc>
          <w:tcPr>
            <w:tcW w:w="1178" w:type="dxa"/>
          </w:tcPr>
          <w:p w14:paraId="2CCD1CD7" w14:textId="77777777" w:rsidR="00621C1B" w:rsidRPr="006C7C13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2026–2029</w:t>
            </w:r>
          </w:p>
        </w:tc>
        <w:tc>
          <w:tcPr>
            <w:tcW w:w="8182" w:type="dxa"/>
            <w:vAlign w:val="center"/>
          </w:tcPr>
          <w:p w14:paraId="53D828D0" w14:textId="77777777" w:rsidR="00DF0EA5" w:rsidRDefault="00DF0EA5" w:rsidP="00DF0EA5">
            <w:pPr>
              <w:pStyle w:val="Default"/>
            </w:pPr>
            <w:r w:rsidRPr="003A0345">
              <w:rPr>
                <w:b/>
                <w:bCs/>
                <w:sz w:val="22"/>
              </w:rPr>
              <w:t>Israeli Ministry of Innovation, Science and Technology.</w:t>
            </w:r>
            <w:r>
              <w:rPr>
                <w:sz w:val="22"/>
              </w:rPr>
              <w:t xml:space="preserve"> The Menti Project: Developing AI Tools for Enhancing Mentalization Skills – A Scalable Solution for Global Mental Health Challenges. Lead Researcher (Grant No. 0008682). 500,000 NIS.</w:t>
            </w:r>
          </w:p>
        </w:tc>
      </w:tr>
      <w:tr w:rsidR="00621C1B" w:rsidRPr="009F6718" w14:paraId="2EDE0136" w14:textId="77777777" w:rsidTr="002B65E1">
        <w:tc>
          <w:tcPr>
            <w:tcW w:w="1178" w:type="dxa"/>
          </w:tcPr>
          <w:p w14:paraId="485634B7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2022-2026</w:t>
            </w:r>
          </w:p>
        </w:tc>
        <w:tc>
          <w:tcPr>
            <w:tcW w:w="8182" w:type="dxa"/>
            <w:vAlign w:val="center"/>
          </w:tcPr>
          <w:p w14:paraId="2E312826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, Ramat-Gan, Israel. President's Scholarship for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Outstanding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sz w:val="22"/>
                <w:szCs w:val="22"/>
              </w:rPr>
              <w:t xml:space="preserve">Ph.D.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Students.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$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15,000 annually.</w:t>
            </w:r>
          </w:p>
        </w:tc>
      </w:tr>
      <w:tr w:rsidR="00621C1B" w:rsidRPr="009F6718" w14:paraId="018673F2" w14:textId="77777777" w:rsidTr="002B65E1">
        <w:tc>
          <w:tcPr>
            <w:tcW w:w="1178" w:type="dxa"/>
          </w:tcPr>
          <w:p w14:paraId="15E1526E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182" w:type="dxa"/>
            <w:vAlign w:val="center"/>
          </w:tcPr>
          <w:p w14:paraId="00240953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Bar-Ilan University, Ramat-Gan, Israel. Travel Award. $600</w:t>
            </w:r>
          </w:p>
        </w:tc>
      </w:tr>
      <w:tr w:rsidR="00621C1B" w:rsidRPr="009F6718" w14:paraId="1C68C60E" w14:textId="77777777" w:rsidTr="002B65E1">
        <w:tc>
          <w:tcPr>
            <w:tcW w:w="1178" w:type="dxa"/>
          </w:tcPr>
          <w:p w14:paraId="1E1AC6A3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2022</w:t>
            </w:r>
          </w:p>
        </w:tc>
        <w:tc>
          <w:tcPr>
            <w:tcW w:w="8182" w:type="dxa"/>
            <w:vAlign w:val="center"/>
          </w:tcPr>
          <w:p w14:paraId="04431427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Society for Personality and Social Psychology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. Graduate Travel Award.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$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500</w:t>
            </w:r>
          </w:p>
        </w:tc>
      </w:tr>
      <w:tr w:rsidR="00621C1B" w:rsidRPr="009F6718" w14:paraId="014917F3" w14:textId="77777777" w:rsidTr="002B65E1">
        <w:tc>
          <w:tcPr>
            <w:tcW w:w="1178" w:type="dxa"/>
          </w:tcPr>
          <w:p w14:paraId="7A82CF2A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8182" w:type="dxa"/>
            <w:vAlign w:val="center"/>
          </w:tcPr>
          <w:p w14:paraId="0752746C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Bar-Ilan University, Ramat-Gan, Israel. Travel Award. $600</w:t>
            </w:r>
          </w:p>
        </w:tc>
      </w:tr>
      <w:tr w:rsidR="00621C1B" w:rsidRPr="009F6718" w14:paraId="706AA767" w14:textId="77777777" w:rsidTr="002B65E1">
        <w:tc>
          <w:tcPr>
            <w:tcW w:w="1178" w:type="dxa"/>
          </w:tcPr>
          <w:p w14:paraId="6C28680B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2021</w:t>
            </w:r>
          </w:p>
        </w:tc>
        <w:tc>
          <w:tcPr>
            <w:tcW w:w="8182" w:type="dxa"/>
            <w:vAlign w:val="center"/>
          </w:tcPr>
          <w:p w14:paraId="652C52A0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, Ramat-Gan, Israel. Travel Award. $75</w:t>
            </w:r>
          </w:p>
        </w:tc>
      </w:tr>
      <w:tr w:rsidR="00621C1B" w:rsidRPr="009F6718" w14:paraId="39CFC2F9" w14:textId="77777777" w:rsidTr="002B65E1">
        <w:tc>
          <w:tcPr>
            <w:tcW w:w="1178" w:type="dxa"/>
          </w:tcPr>
          <w:p w14:paraId="46A50E1B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2019-2020</w:t>
            </w:r>
          </w:p>
        </w:tc>
        <w:tc>
          <w:tcPr>
            <w:tcW w:w="8182" w:type="dxa"/>
            <w:vAlign w:val="center"/>
          </w:tcPr>
          <w:p w14:paraId="451B0D08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, Ramat-Gan, Israel. MA student research excellence award. $900</w:t>
            </w:r>
          </w:p>
        </w:tc>
      </w:tr>
      <w:tr w:rsidR="00621C1B" w:rsidRPr="009F6718" w14:paraId="401EB8D4" w14:textId="77777777" w:rsidTr="002B65E1">
        <w:tc>
          <w:tcPr>
            <w:tcW w:w="1178" w:type="dxa"/>
          </w:tcPr>
          <w:p w14:paraId="7277A6D7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2018,2020</w:t>
            </w:r>
          </w:p>
        </w:tc>
        <w:tc>
          <w:tcPr>
            <w:tcW w:w="8182" w:type="dxa"/>
            <w:vAlign w:val="center"/>
          </w:tcPr>
          <w:p w14:paraId="734884E2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Maccabim</w:t>
            </w:r>
            <w:proofErr w:type="spellEnd"/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Foundation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: stipend for outstanding</w:t>
            </w:r>
            <w:r w:rsidRPr="009F6718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student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s.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$150 (awarded twice)</w:t>
            </w:r>
          </w:p>
        </w:tc>
      </w:tr>
      <w:tr w:rsidR="00621C1B" w:rsidRPr="009F6718" w14:paraId="364A2C39" w14:textId="77777777" w:rsidTr="002B65E1">
        <w:tc>
          <w:tcPr>
            <w:tcW w:w="1178" w:type="dxa"/>
          </w:tcPr>
          <w:p w14:paraId="75A5780D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</w:t>
            </w:r>
          </w:p>
        </w:tc>
        <w:tc>
          <w:tcPr>
            <w:tcW w:w="8182" w:type="dxa"/>
            <w:vAlign w:val="center"/>
          </w:tcPr>
          <w:p w14:paraId="67FB7F29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FA7BC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Brandis Fellowship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for outstanding undergraduate veteran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student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. $1500</w:t>
            </w:r>
          </w:p>
        </w:tc>
      </w:tr>
      <w:tr w:rsidR="00621C1B" w:rsidRPr="009F6718" w14:paraId="3BAAA0A9" w14:textId="77777777" w:rsidTr="002B65E1">
        <w:tc>
          <w:tcPr>
            <w:tcW w:w="1178" w:type="dxa"/>
          </w:tcPr>
          <w:p w14:paraId="568F68DD" w14:textId="77777777" w:rsidR="00621C1B" w:rsidRPr="009F6718" w:rsidRDefault="00621C1B" w:rsidP="00621C1B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2018-2019</w:t>
            </w:r>
          </w:p>
        </w:tc>
        <w:tc>
          <w:tcPr>
            <w:tcW w:w="8182" w:type="dxa"/>
            <w:vAlign w:val="center"/>
          </w:tcPr>
          <w:p w14:paraId="56B6BE2D" w14:textId="77777777" w:rsidR="00621C1B" w:rsidRPr="009F6718" w:rsidRDefault="00621C1B" w:rsidP="00621C1B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, Ramat-Gan, Israel. BA student research excellence award. $400</w:t>
            </w:r>
          </w:p>
        </w:tc>
      </w:tr>
      <w:bookmarkEnd w:id="2"/>
    </w:tbl>
    <w:p w14:paraId="1BE244D8" w14:textId="77777777" w:rsidR="00F370E6" w:rsidRDefault="00F370E6" w:rsidP="00E13AC9">
      <w:pPr>
        <w:widowControl/>
        <w:autoSpaceDE w:val="0"/>
        <w:autoSpaceDN w:val="0"/>
        <w:adjustRightInd w:val="0"/>
        <w:spacing w:before="0" w:after="0"/>
        <w:rPr>
          <w:rFonts w:eastAsiaTheme="minorHAnsi"/>
          <w:b/>
          <w:bCs/>
          <w:snapToGrid/>
          <w:sz w:val="22"/>
          <w:szCs w:val="22"/>
          <w:u w:val="single"/>
        </w:rPr>
      </w:pPr>
    </w:p>
    <w:p w14:paraId="5277D6F4" w14:textId="77777777" w:rsidR="001A3FD8" w:rsidRPr="00DF0EA5" w:rsidRDefault="00FA3474" w:rsidP="00DF0EA5">
      <w:pPr>
        <w:widowControl/>
        <w:autoSpaceDE w:val="0"/>
        <w:autoSpaceDN w:val="0"/>
        <w:adjustRightInd w:val="0"/>
        <w:spacing w:before="0" w:after="0" w:line="276" w:lineRule="auto"/>
        <w:rPr>
          <w:rStyle w:val="selected"/>
          <w:b/>
          <w:bCs/>
          <w:sz w:val="22"/>
          <w:szCs w:val="22"/>
          <w:u w:val="single"/>
        </w:rPr>
      </w:pPr>
      <w:r w:rsidRPr="009112D6">
        <w:rPr>
          <w:b/>
          <w:bCs/>
          <w:sz w:val="22"/>
          <w:szCs w:val="22"/>
          <w:u w:val="single"/>
        </w:rPr>
        <w:t>Invited Talks</w:t>
      </w:r>
    </w:p>
    <w:p w14:paraId="5A7E293A" w14:textId="77777777" w:rsidR="004749FB" w:rsidRDefault="004749FB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elected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(2026, June). The use of artificial intelligence in mental health. Invited talk, Mayanei HaYeshua Medical Center, Bnei Brak, Israel.</w:t>
      </w:r>
    </w:p>
    <w:p w14:paraId="35008710" w14:textId="77777777" w:rsidR="004749FB" w:rsidRDefault="00294070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elected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July). Artificial intelligence as a de facto provider of mental health services: Directions and recommendations. Invited talk, Israeli Council of Psychologists.</w:t>
      </w:r>
    </w:p>
    <w:p w14:paraId="704A475A" w14:textId="77777777" w:rsidR="000C1C3C" w:rsidRPr="000C1C3C" w:rsidRDefault="000C1C3C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July). Chat in the therapy room: Building tools for integrating AI in mental health. Workshop at the Summer School of the Israeli Society for Biological Psychiatry.</w:t>
      </w:r>
    </w:p>
    <w:p w14:paraId="6CA04007" w14:textId="77777777" w:rsidR="00FA3474" w:rsidRPr="006419B4" w:rsidRDefault="00FA3474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June). The SMART model for integrating AI in psychotherapy. Talk presented at the Departmental Clinical Seminar, Ben-Gurion University of the Negev, Be'er Sheva, Israel.</w:t>
      </w:r>
    </w:p>
    <w:p w14:paraId="5AC541F4" w14:textId="77777777" w:rsidR="00F6500C" w:rsidRPr="006419B4" w:rsidRDefault="00F6500C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February). Visiting researcher invitation at University College London for the Mentiparent Project and seminar on generative AI in psychotherapy. University College London, Division of Psychology and Language Sciences, London, UK.</w:t>
      </w:r>
    </w:p>
    <w:p w14:paraId="5C801FC1" w14:textId="77777777" w:rsidR="00FA3474" w:rsidRPr="006419B4" w:rsidRDefault="00FA3474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(2024, December). Integrating AI in psychotherapy. Workshop at Research Skills Conference, Psychiatric Division, Ichilov Medical Center, Tel Aviv, Israel.</w:t>
      </w:r>
    </w:p>
    <w:p w14:paraId="3A4F2174" w14:textId="77777777" w:rsidR="00FA3474" w:rsidRPr="00EB7EE6" w:rsidRDefault="00FA3474" w:rsidP="00EB7EE6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trong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(2024, November). The SMART model for integrating AI in psychotherapy. Workshop at Mental Health Innovation IL Conference, Tel Aviv, Israel.</w:t>
      </w:r>
    </w:p>
    <w:p w14:paraId="08C34007" w14:textId="77777777" w:rsidR="009C3B7A" w:rsidRDefault="00FA3474" w:rsidP="009C3B7A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(2024, June). Empowering your research: Practical applications of AI tools in scientific writing and analysis. Departmental Seminar, Department of Psychology, Bar-Ilan University, Ramat Gan, Israel.</w:t>
      </w:r>
    </w:p>
    <w:p w14:paraId="5A7E293A" w14:textId="77777777" w:rsidR="004749FB" w:rsidRDefault="004749FB" w:rsidP="006419B4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before="0" w:after="0"/>
        <w:rPr>
          <w:rStyle w:val="selected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(2023, September). First-person conversations: AI as a therapist in virtual psychotherapy. Conference "Who is the Artificial Third? An Invitation for Critical Thinking", The Artificial Third, Online.</w:t>
      </w:r>
    </w:p>
    <w:p w14:paraId="457BFAB3" w14:textId="77777777" w:rsidR="009C3B7A" w:rsidRPr="009C3B7A" w:rsidRDefault="009C3B7A" w:rsidP="009C3B7A">
      <w:pPr>
        <w:pStyle w:val="ListParagraph"/>
        <w:widowControl/>
        <w:autoSpaceDE w:val="0"/>
        <w:autoSpaceDN w:val="0"/>
        <w:adjustRightInd w:val="0"/>
        <w:spacing w:before="0" w:after="0"/>
        <w:ind w:left="360"/>
        <w:rPr>
          <w:sz w:val="22"/>
          <w:szCs w:val="22"/>
          <w:rtl/>
        </w:rPr>
      </w:pPr>
    </w:p>
    <w:p w14:paraId="404D7AAC" w14:textId="77777777" w:rsidR="00EC765B" w:rsidRDefault="00674512" w:rsidP="00EC765B">
      <w:pPr>
        <w:widowControl/>
        <w:autoSpaceDE w:val="0"/>
        <w:autoSpaceDN w:val="0"/>
        <w:adjustRightInd w:val="0"/>
        <w:spacing w:before="0" w:after="0"/>
        <w:rPr>
          <w:rFonts w:eastAsiaTheme="minorHAnsi"/>
          <w:b/>
          <w:bCs/>
          <w:snapToGrid/>
          <w:sz w:val="22"/>
          <w:szCs w:val="22"/>
          <w:u w:val="single"/>
          <w:rtl/>
        </w:rPr>
      </w:pPr>
      <w:r w:rsidRPr="009F6718">
        <w:rPr>
          <w:rFonts w:eastAsiaTheme="minorHAnsi"/>
          <w:b/>
          <w:bCs/>
          <w:snapToGrid/>
          <w:sz w:val="22"/>
          <w:szCs w:val="22"/>
          <w:u w:val="single"/>
        </w:rPr>
        <w:t>Conference Presentations</w:t>
      </w:r>
      <w:bookmarkStart w:id="3" w:name="_Hlk130299622"/>
      <w:bookmarkStart w:id="4" w:name="_Hlk25705787"/>
    </w:p>
    <w:p w14:paraId="7767E38F" w14:textId="77777777" w:rsidR="00EA1BC0" w:rsidRDefault="00E543A9" w:rsidP="00785BCC">
      <w:pPr>
        <w:pStyle w:val="NormalWeb"/>
        <w:numPr>
          <w:ilvl w:val="0"/>
          <w:numId w:val="5"/>
        </w:num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Geifman, Y.*, &amp; Assor, A. (2026, June). Is having and realizing an authentic inner compass (AIC) a basic psychological need? [Poster presentation]. 9th International Self-Determination Theory Conference, Online.</w:t>
      </w:r>
    </w:p>
    <w:p w14:paraId="6791E54D" w14:textId="77777777" w:rsidR="00E543A9" w:rsidRDefault="00E543A9" w:rsidP="00EA1BC0">
      <w:pPr>
        <w:pStyle w:val="NormalWeb"/>
        <w:numPr>
          <w:ilvl w:val="0"/>
          <w:numId w:val="5"/>
        </w:num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Geifman, Y.*, &amp; Assor, A. (2026, June). Understanding distress triggered by social-political upheaval: The roles of the needs for authentic inner compass, freedom, and security [Poster presentation]. 9th International Self-Determination Theory Conference, Online.</w:t>
      </w:r>
    </w:p>
    <w:p w14:paraId="63169AA7" w14:textId="77777777" w:rsidR="00E543A9" w:rsidRPr="00E543A9" w:rsidRDefault="00E543A9" w:rsidP="00E543A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sz w:val="22"/>
        </w:rPr>
        <w:t xml:space="preserve">Assor, A., Geifman, Y., &amp;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 (2026, June). The authentic inner compass in everyday life [Keynote presentation]. 9th International Self-Determination Theory Conference, Online.</w:t>
      </w:r>
    </w:p>
    <w:p w14:paraId="7537F725" w14:textId="77777777" w:rsidR="00E543A9" w:rsidRPr="00E543A9" w:rsidRDefault="00E543A9" w:rsidP="00E543A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sz w:val="22"/>
        </w:rPr>
        <w:t xml:space="preserve">Elkis Feinstein, I., Weisel,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Rafaeli, E. (2026, June). Schema mode dynamics as mechanisms of change in a structured brief therapy for test anxiety [Poster presentation]. Society for Psychotherapy Research (SPR) Annual Meeting, Osaka, Japan.</w:t>
      </w:r>
    </w:p>
    <w:p w14:paraId="7F1137A8" w14:textId="77777777" w:rsidR="00416C41" w:rsidRDefault="00E543A9" w:rsidP="00E543A9">
      <w:pPr>
        <w:pStyle w:val="NormalWeb"/>
        <w:numPr>
          <w:ilvl w:val="0"/>
          <w:numId w:val="5"/>
        </w:numPr>
      </w:pPr>
      <w:r>
        <w:rPr>
          <w:sz w:val="22"/>
        </w:rPr>
        <w:t xml:space="preserve">Bar, M.*, </w:t>
      </w:r>
      <w:r>
        <w:rPr>
          <w:b/>
          <w:sz w:val="22"/>
        </w:rPr>
        <w:t xml:space="preserve">Refoua, E.*</w:t>
      </w:r>
      <w:r>
        <w:rPr>
          <w:sz w:val="22"/>
        </w:rPr>
        <w:t xml:space="preserve">, Bilu, Y., Rosenfeld, A. G., Bleicher, S., Paz, A., Sayda, D., Kivity, Y., Rafaeli, E., &amp; Atzil-Slonim, D. (2026, June). From Monitoring to Precision: Machine Learning Approaches to Personalizing Predictors of Psychotherapy Process and Outcome [Presentation]. Society for Psychotherapy Research (SPR) Annual Meeting, Osaka, Japan.</w:t>
      </w:r>
    </w:p>
    <w:p w14:paraId="5291138D" w14:textId="77777777" w:rsidR="00E543A9" w:rsidRPr="008C771F" w:rsidRDefault="00E543A9" w:rsidP="00E543A9">
      <w:pPr>
        <w:pStyle w:val="NormalWeb"/>
        <w:numPr>
          <w:ilvl w:val="0"/>
          <w:numId w:val="5"/>
        </w:numPr>
      </w:pPr>
      <w:r>
        <w:rPr>
          <w:sz w:val="22"/>
        </w:rPr>
        <w:t xml:space="preserve">Piterman, D., Dery, H., Bar, K., Meinlschmidt, G., Hadar Shoval, D., Geller, A., Elyoseph, Z., &amp; </w:t>
      </w:r>
      <w:r>
        <w:rPr>
          <w:b/>
          <w:sz w:val="22"/>
        </w:rPr>
        <w:t xml:space="preserve">Refoua, E</w:t>
      </w:r>
      <w:r>
        <w:rPr>
          <w:sz w:val="22"/>
        </w:rPr>
        <w:t xml:space="preserve">. (2026, March). When the body speaks and the tone echoes: Exploring GAI Multimodal Emotion Recognition. [Poster presentation]. 2026 European Congress of Psychiatry, Prague (Virtual).</w:t>
      </w:r>
    </w:p>
    <w:p w14:paraId="22A7FB3D" w14:textId="77777777" w:rsidR="008C771F" w:rsidRPr="007C0DE7" w:rsidRDefault="008C771F" w:rsidP="00785BCC">
      <w:pPr>
        <w:pStyle w:val="NormalWeb"/>
        <w:numPr>
          <w:ilvl w:val="0"/>
          <w:numId w:val="5"/>
        </w:numPr>
      </w:pPr>
      <w:r>
        <w:rPr>
          <w:sz w:val="22"/>
        </w:rPr>
        <w:t xml:space="preserve">Dery, H., Piterman, D., Bar, K., Meinlschmidt, G., Hadar Shoval, D., Geller, A.,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&amp; Elyoseph, Z. (2026, March). Not One size fits all: The Gold Standard for Social Cognition? Re-evaluating the Role of Reasoning Models in GAI. [Poster presentation]. 2026 European Congress of Psychiatry, Prague (Virtual).</w:t>
      </w:r>
    </w:p>
    <w:p w14:paraId="215E2608" w14:textId="77777777" w:rsidR="007C0DE7" w:rsidRPr="00785BCC" w:rsidRDefault="007C0DE7" w:rsidP="007C0DE7">
      <w:pPr>
        <w:pStyle w:val="NormalWeb"/>
        <w:numPr>
          <w:ilvl w:val="0"/>
          <w:numId w:val="5"/>
        </w:numPr>
      </w:pPr>
      <w:r>
        <w:rPr>
          <w:b/>
          <w:sz w:val="22"/>
        </w:rPr>
        <w:t xml:space="preserve">Refoua, E.*</w:t>
      </w:r>
      <w:r>
        <w:rPr>
          <w:sz w:val="22"/>
        </w:rPr>
        <w:t xml:space="preserve">, Geifman, Y.*, &amp; Assor, A. (2025, October). The authentic inner compass: An EMA study [Symposium presentation]. International Workshop on Well-Being &amp; Resilience, Ashdod, Israel. *Equal contribution.</w:t>
      </w:r>
    </w:p>
    <w:p w14:paraId="33E5D6B3" w14:textId="77777777" w:rsidR="004749FB" w:rsidRPr="00E67805" w:rsidRDefault="004749FB" w:rsidP="00E67805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September). Needs, Goals and Motivations Summit [Symposium]. With B. Basile, E. Rafaeli, &amp; C. Dweck. Rome, On-line.</w:t>
      </w:r>
    </w:p>
    <w:p w14:paraId="136A6A0C" w14:textId="77777777" w:rsidR="004749FB" w:rsidRPr="00E67805" w:rsidRDefault="004749FB" w:rsidP="00E67805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Haber, Y., Yirmiya, K., Rafaeli, E., Yinon, D., Atzil-Slonim, D., Fonagy, P., Meinlschmidt, G., Hadar-Shoval, D., Simon, T., Tal, A., Reuveni, I., &amp; Elyoseph, Z. (2025, October). The SMART Framework: A Structured Approach for Implementing Generative AI in Psychotherapy [Poster presentation]. 2025 APS Global Psychological Science Summit (Virtual).</w:t>
      </w:r>
    </w:p>
    <w:p w14:paraId="7472F9BD" w14:textId="77777777" w:rsidR="004044EC" w:rsidRPr="00E67805" w:rsidRDefault="004044EC" w:rsidP="004044EC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Hadar-Shoval, D., Meinlschmidt, G., Piterman, D., Geller, A., Tsafrir, I., Asraf, K., Lvovsky, M., Shimoni, Y., Wacker, R., Dziobek, I., Feinstein, I., &amp; Elyoseph, Z. (2025, October). From Static Images to Dynamic Interactions: Generative AI Exhibits Robust Social-Cognitive Capabilities [Poster presentation]. 2025 APS Global Psychological Science Summit (Virtual).</w:t>
      </w:r>
    </w:p>
    <w:p w14:paraId="79E3CE61" w14:textId="77777777" w:rsidR="00E67805" w:rsidRPr="00E67805" w:rsidRDefault="00E67805" w:rsidP="00E67805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</w:rPr>
        <w:t xml:space="preserve">Piterman, D., Dery, H., Bar, K., Meinlschmidt, G., Geller, A., Hadar-Shoval, D., Elyoseph, Z., &amp; </w:t>
      </w:r>
      <w:r>
        <w:rPr>
          <w:b/>
          <w:sz w:val="22"/>
        </w:rPr>
        <w:t xml:space="preserve">Refoua, E</w:t>
      </w:r>
      <w:r>
        <w:rPr>
          <w:sz w:val="22"/>
        </w:rPr>
        <w:t xml:space="preserve">. (2025, October). When the Body Speaks and the Tone Echoes: Exploring GAI Multimodal Emotion Recognition [Poster presentation]. APS Global Psychological Science Summit, Virtual.</w:t>
      </w:r>
    </w:p>
    <w:p w14:paraId="33714FDB" w14:textId="77777777" w:rsidR="00E67805" w:rsidRPr="00E67805" w:rsidRDefault="00E67805" w:rsidP="00E67805">
      <w:pPr>
        <w:pStyle w:val="NormalWeb"/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</w:rPr>
        <w:t xml:space="preserve">Berger, A., Wolinitz-Sklare, N.,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Rabinowitz, S., &amp; Rafaeli, E. (2025, October). Temporal Associations Between Schema Modes in Daily Life: The Role of Anxiety and Depression in Mode Sequences [Poster presentation]. APS Global Psychological Science Summit, Virtual.</w:t>
      </w:r>
    </w:p>
    <w:p w14:paraId="1D115EB3" w14:textId="77777777" w:rsidR="007D60E1" w:rsidRPr="00CF0283" w:rsidRDefault="007D60E1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sz w:val="22"/>
        </w:rPr>
        <w:t xml:space="preserve">Halevy, N.,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Mond-Beker, S., &amp; Rafaeli, E. (2025, October). Stability of Romantic Relationships of People with Social Anxiety Disorder [Poster presentation]. APS Global Psychological Science Summit, Virtual.</w:t>
      </w:r>
    </w:p>
    <w:p w14:paraId="3E6AC036" w14:textId="77777777" w:rsidR="00EC765B" w:rsidRPr="00CF0283" w:rsidRDefault="00EC765B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June). Using daily assessment of need satisfaction and frustration to evaluate test anxiety treatment [Panel presentation]. Society for Psychotherapy Research (SPR) Annual Meeting, Kraków, Poland.</w:t>
      </w:r>
    </w:p>
    <w:p w14:paraId="205CA086" w14:textId="77777777" w:rsidR="00EC765B" w:rsidRPr="00CF0283" w:rsidRDefault="00EC765B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Haber, Y., Yirmiya, K., Rafaeli, E., Yinon, D., Atzil-Slonim, D., Fonagy, P., Meinlschmidt, G., Hadar-Shoval, D., Simon, T., Tal, A., Reuveni, I., &amp; Elyoseph, Z. (2025, June). The SMART framework: Advancing a continuum-based integration of generative AI in psychotherapy [Poster presentation]. Society for Psychotherapy Research (SPR) Annual Meeting, Kraków, Poland.</w:t>
      </w:r>
    </w:p>
    <w:p w14:paraId="1C870468" w14:textId="77777777" w:rsidR="00EC765B" w:rsidRPr="00CF0283" w:rsidRDefault="00EC765B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b w:val="0"/>
          <w:bCs w:val="0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(2025, March). The role of artificial intelligence in psychotherapy process research [Oral presentation]. 5th Annual Research Conference of SPR-IL (Society for Psychotherapy Research – Israel Chapter), Bar-Ilan University, Ramat Gan, Israel.</w:t>
      </w:r>
    </w:p>
    <w:p w14:paraId="02C0C774" w14:textId="77777777" w:rsidR="00C21992" w:rsidRPr="00CF0283" w:rsidRDefault="00C21992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Benita, M., Katz-Vago, I., &amp; Assor, A. (2025, March). The impact of legislative change attempts on psychological needs [Poster presentation]. 5th Annual Research Conference of SPR-IL (Society for Psychotherapy Research – Israel Chapter), Bar-Ilan University, Ramat Gan, Israel.</w:t>
      </w:r>
    </w:p>
    <w:p w14:paraId="38B04D10" w14:textId="77777777" w:rsidR="0005158F" w:rsidRPr="00CF0283" w:rsidRDefault="0005158F" w:rsidP="0005158F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Style w:val="Strong"/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Meinlschmidt, G., Asraf, K., Lvovsky, M., Shimoni, Y., Hadar-Shoval, D., &amp; Elyoseph, Z. (2024, October). Artificial intelligence demonstrates human-level emotion recognition across modalities and cultural boundaries [Poster presentation]. APS Global Psychological Science Summit, Online.</w:t>
      </w:r>
    </w:p>
    <w:p w14:paraId="5E8920D3" w14:textId="77777777" w:rsidR="00C21992" w:rsidRPr="00CF0283" w:rsidRDefault="00C21992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Feinstein, I.,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Lazarus, G., &amp; Rafaeli, E. (2024, February). Ambulatory assessment of the content and structure of self-states as a psychotherapy process/outcome measure [Online presentation]. Society for Personality and Social Psychology Annual Convention, Online.</w:t>
      </w:r>
    </w:p>
    <w:p w14:paraId="4DBD3078" w14:textId="77777777" w:rsidR="007F02E8" w:rsidRPr="00CF0283" w:rsidRDefault="007F02E8" w:rsidP="007F02E8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Weisel,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Feinstein, I., Lazarus, G., &amp; Rafaeli, E. (2023, June). Ambulatory assessment of the content and structure of self-states as a psychotherapy process/outcome measure [Poster presentation]. Society for Psychotherapy Research Conference, Online.</w:t>
      </w:r>
    </w:p>
    <w:p w14:paraId="6DF9420F" w14:textId="77777777" w:rsidR="00424C1A" w:rsidRPr="00CF0283" w:rsidRDefault="00424C1A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sz w:val="22"/>
        </w:rPr>
        <w:t xml:space="preserve">Weisel, S.,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Feinstein, I., &amp; Rafaeli, E. (2023, March). Ambulatory Assessment of the Content and Structure of Self-states as a Psychotherapy Process/Outcome Measure [Oral presentation]. Israeli Society for Psychotherapy Research, Israel.</w:t>
      </w:r>
    </w:p>
    <w:bookmarkEnd w:id="3"/>
    <w:p w14:paraId="0E682AD2" w14:textId="77777777" w:rsidR="00D144E1" w:rsidRPr="00CF0283" w:rsidRDefault="00D144E1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Kivity, Y., &amp; Rafaeli, E. (2023, March). Dynamics of Need Satisfaction vs. Frustration and Fluctuations in Self States [Poster presentation]. International Convention of Psychological Science, Brussels, Belgium.</w:t>
      </w:r>
    </w:p>
    <w:p w14:paraId="4D3F6705" w14:textId="77777777" w:rsidR="00BC4EB5" w:rsidRPr="00CF0283" w:rsidRDefault="00BC4EB5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&amp; Rafaeli, E. (2023, February). Psychological Needs as an Alternative Substrate for Clinical Science [Oral presentation]. Society for Personality and Social Psychology, Atlanta, presented online.</w:t>
      </w:r>
    </w:p>
    <w:p w14:paraId="14601584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Theme="majorBidi" w:hAnsiTheme="majorBidi" w:cstheme="majorBidi"/>
          <w:sz w:val="22"/>
          <w:szCs w:val="22"/>
        </w:rPr>
      </w:pPr>
      <w:r>
        <w:rPr>
          <w:b/>
          <w:sz w:val="22"/>
        </w:rPr>
        <w:t xml:space="preserve">Refoua, E</w:t>
      </w:r>
      <w:r>
        <w:rPr>
          <w:sz w:val="22"/>
        </w:rPr>
        <w:t xml:space="preserve">. (2022, July). Psychological need satisfaction and frustration as predictors of affective/self-states [Presentation]. SmartPsychology: Methods and Practices in Ambulatory Assessment and Intervention summer school, Como, Italy.</w:t>
      </w:r>
    </w:p>
    <w:p w14:paraId="4526359B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425" w:hanging="357"/>
        <w:contextualSpacing w:val="0"/>
        <w:rPr>
          <w:rFonts w:eastAsiaTheme="minorHAnsi"/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Lazarus, G., &amp; Rafaeli, E. (2022, April). Daily Empathic Accuracy Moderates the Association between Social Support and Relationship Quality [Poster presentation]. Society for Affective Science, Online Conference.</w:t>
      </w:r>
    </w:p>
    <w:p w14:paraId="65E34E2D" w14:textId="77777777" w:rsidR="00DC150E" w:rsidRPr="00CF0283" w:rsidRDefault="00DC150E" w:rsidP="00E13AC9">
      <w:pPr>
        <w:pStyle w:val="ListParagraph"/>
        <w:numPr>
          <w:ilvl w:val="0"/>
          <w:numId w:val="5"/>
        </w:numPr>
        <w:ind w:left="425" w:hanging="357"/>
        <w:contextualSpacing w:val="0"/>
        <w:rPr>
          <w:rFonts w:eastAsiaTheme="minorHAnsi"/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Sened, H., &amp; Rafaeli, E. (2022, February). Experience and Expression of Need for Support in Schema Modes [Poster presentation]. Society for Personality and Social Psychology, San Francisco, CA.</w:t>
      </w:r>
    </w:p>
    <w:p w14:paraId="5C3B1081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eastAsiaTheme="minorHAnsi"/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Zahavi-Lupu, T., Lazarus, G., Pshedetzky-Shohat, R., Bar-Kalifa, E., Gleason, M. E. J., &amp; Rafaeli, E. (2021, September). Hope as a shared resource in the transition to parenthood [Symposium presentation]. International Association for Relationship Research, Online Conference.</w:t>
      </w:r>
    </w:p>
    <w:p w14:paraId="60F4FDE0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425" w:hanging="357"/>
        <w:contextualSpacing w:val="0"/>
        <w:rPr>
          <w:rFonts w:eastAsiaTheme="minorHAnsi"/>
          <w:b/>
          <w:bCs/>
          <w:snapToGrid/>
          <w:sz w:val="22"/>
          <w:szCs w:val="22"/>
          <w:u w:val="single"/>
        </w:rPr>
      </w:pPr>
      <w:r>
        <w:rPr>
          <w:sz w:val="22"/>
        </w:rPr>
        <w:t xml:space="preserve">Pshedetzky-Shohat, R., Zahavi-Lupu, T., Lazarus, G.,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Rabinowitz, S., Bar-Kalifa, E., &amp; Rafaeli, E. (2021, September). Greater hope associated with better (actor and partner) individual, relational and parental outcomes during the transition to parenthood [Poster presentation]. International Association for Relationship Research, Online Conference.</w:t>
      </w:r>
    </w:p>
    <w:bookmarkEnd w:id="4"/>
    <w:p w14:paraId="31BC727C" w14:textId="77777777" w:rsidR="00DC150E" w:rsidRPr="00CF0283" w:rsidRDefault="00DC150E" w:rsidP="00E13AC9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425" w:hanging="357"/>
        <w:contextualSpacing w:val="0"/>
        <w:rPr>
          <w:rFonts w:eastAsiaTheme="minorHAnsi"/>
          <w:b/>
          <w:bCs/>
          <w:snapToGrid/>
          <w:sz w:val="22"/>
          <w:szCs w:val="22"/>
        </w:r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Sened, H., &amp; Rafaeli, E. (2021, July). Experience and Expression of Need for Support in Schema Modes [Oral presentation]. International Society of Schema Therapy, Online Conference.</w:t>
      </w:r>
    </w:p>
    <w:p w14:paraId="2580DF68" w14:textId="77777777" w:rsidR="00674512" w:rsidRPr="00CF0283" w:rsidRDefault="00DC150E" w:rsidP="0058172A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before="0" w:after="0"/>
        <w:ind w:left="425" w:hanging="357"/>
        <w:contextualSpacing w:val="0"/>
        <w:rPr>
          <w:rFonts w:eastAsiaTheme="minorHAnsi"/>
          <w:b/>
          <w:bCs/>
          <w:snapToGrid/>
          <w:sz w:val="22"/>
          <w:szCs w:val="22"/>
        </w:rPr>
      </w:pPr>
      <w:r>
        <w:rPr>
          <w:sz w:val="22"/>
        </w:rPr>
        <w:t xml:space="preserve">Pshedetzky-Shohat, R., Zahavi-Lupu, T., Lazarus, G., </w:t>
      </w:r>
      <w:r>
        <w:rPr>
          <w:b/>
          <w:sz w:val="22"/>
        </w:rPr>
        <w:t xml:space="preserve">Refoua, E.</w:t>
      </w:r>
      <w:r>
        <w:rPr>
          <w:sz w:val="22"/>
        </w:rPr>
        <w:t xml:space="preserve">, Bar-Kalifa, E., &amp; Rafaeli, E. (2021, February). A dyadic hope intervention in the transition to parenthood: Effects on relationship satisfaction [Poster presentation]. Society for Personality and Social Psychology, Online Conference.</w:t>
      </w:r>
    </w:p>
    <w:p w14:paraId="7767E38F" w14:textId="77777777" w:rsidR="00EA1BC0" w:rsidRDefault="00E543A9" w:rsidP="00785BCC">
      <w:pPr>
        <w:pStyle w:val="NormalWeb"/>
        <w:numPr>
          <w:ilvl w:val="0"/>
          <w:numId w:val="5"/>
        </w:numPr>
      </w:pPr>
      <w:r>
        <w:rPr>
          <w:b/>
          <w:sz w:val="22"/>
        </w:rPr>
        <w:t xml:space="preserve">Refoua, E.</w:t>
      </w:r>
      <w:r>
        <w:rPr>
          <w:sz w:val="22"/>
        </w:rPr>
        <w:t xml:space="preserve">, Weisel, S., Lazarus, G., &amp; Rafaeli, E. (2021, February). Daily Empathic Accuracy Moderates the Association between Social Support and Relationship Quality [Poster presentation]. Society for Personality and Social Psychology, Online Conference.</w:t>
      </w:r>
    </w:p>
    <w:p w14:paraId="5C0762E2" w14:textId="77777777" w:rsidR="009112D6" w:rsidRDefault="009112D6" w:rsidP="009112D6">
      <w:pPr>
        <w:widowControl/>
        <w:autoSpaceDE w:val="0"/>
        <w:autoSpaceDN w:val="0"/>
        <w:adjustRightInd w:val="0"/>
        <w:spacing w:before="0" w:after="0" w:line="276" w:lineRule="auto"/>
        <w:rPr>
          <w:b/>
          <w:bCs/>
          <w:sz w:val="22"/>
          <w:szCs w:val="22"/>
          <w:u w:val="single"/>
        </w:rPr>
      </w:pPr>
    </w:p>
    <w:p w14:paraId="22696A98" w14:textId="77777777" w:rsidR="00EC765B" w:rsidRPr="00EC765B" w:rsidRDefault="00EC765B" w:rsidP="00EC765B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EC765B">
        <w:rPr>
          <w:rFonts w:asciiTheme="majorBidi" w:hAnsiTheme="majorBidi" w:cstheme="majorBidi"/>
          <w:b/>
          <w:bCs/>
          <w:sz w:val="22"/>
          <w:szCs w:val="22"/>
          <w:u w:val="single"/>
        </w:rPr>
        <w:t>Conference Organization / Scientific Committees</w:t>
      </w:r>
    </w:p>
    <w:p w14:paraId="412B11AD" w14:textId="77777777" w:rsidR="007C0DE7" w:rsidRPr="00F55470" w:rsidRDefault="007C0DE7" w:rsidP="007C0DE7">
      <w:pPr>
        <w:pStyle w:val="NormalWeb"/>
        <w:rPr>
          <w:sz w:val="22"/>
          <w:szCs w:val="22"/>
        </w:rPr>
      </w:pPr>
      <w:r>
        <w:rPr>
          <w:sz w:val="22"/>
        </w:rPr>
        <w:t xml:space="preserve">Member, Organizing Committee – "The Intelligence Between Us" Conference on AI in Mental Health, January 2026, The Artificial Third &amp; Israeli Psychological Association.</w:t>
      </w:r>
    </w:p>
    <w:p w14:paraId="2C51E620" w14:textId="77777777" w:rsidR="0070460E" w:rsidRDefault="00EC765B" w:rsidP="00F55470">
      <w:pPr>
        <w:pStyle w:val="NormalWeb"/>
        <w:rPr>
          <w:sz w:val="22"/>
          <w:szCs w:val="22"/>
          <w:rtl/>
        </w:rPr>
      </w:pPr>
      <w:r>
        <w:rPr>
          <w:sz w:val="22"/>
        </w:rPr>
        <w:t xml:space="preserve">Member, Organizing Committee – 5th Annual Research Conference of SPR-IL (Society for Psychotherapy Research – Israel Chapter), March 2025, Bar-Ilan University, Ramat Gan, Israel</w:t>
      </w:r>
    </w:p>
    <w:p w14:paraId="7F43C955" w14:textId="4D2C0D73" w:rsidR="00565B74" w:rsidRPr="00EC66E3" w:rsidRDefault="00674512" w:rsidP="00EC66E3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>Teaching Experience</w:t>
      </w:r>
    </w:p>
    <w:tbl>
      <w:tblPr>
        <w:tblW w:w="9825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7371"/>
      </w:tblGrid>
      <w:tr w:rsidR="007C0DE7" w:rsidRPr="009F6718" w14:paraId="58E0423D" w14:textId="77777777" w:rsidTr="009112D6">
        <w:tc>
          <w:tcPr>
            <w:tcW w:w="2454" w:type="dxa"/>
          </w:tcPr>
          <w:p w14:paraId="668FCBAC" w14:textId="77777777" w:rsidR="007C0DE7" w:rsidRPr="00964BC7" w:rsidRDefault="007C0DE7" w:rsidP="00C64F62">
            <w:pPr>
              <w:spacing w:before="0"/>
              <w:rPr>
                <w:rFonts w:eastAsiaTheme="minorHAnsi"/>
                <w:bCs/>
                <w:snapToGrid/>
                <w:sz w:val="22"/>
                <w:szCs w:val="22"/>
              </w:rPr>
            </w:pPr>
            <w:r w:rsidRPr="00964BC7">
              <w:rPr>
                <w:bCs/>
                <w:sz w:val="22"/>
              </w:rPr>
              <w:t xml:space="preserve">December 2025 </w:t>
            </w:r>
          </w:p>
        </w:tc>
        <w:tc>
          <w:tcPr>
            <w:tcW w:w="7371" w:type="dxa"/>
            <w:vAlign w:val="center"/>
          </w:tcPr>
          <w:p w14:paraId="358560D3" w14:textId="77777777" w:rsidR="007C0DE7" w:rsidRPr="009112D6" w:rsidRDefault="007C0DE7" w:rsidP="009112D6">
            <w:pPr>
              <w:spacing w:before="0"/>
              <w:rPr>
                <w:rFonts w:eastAsiaTheme="minorHAnsi"/>
                <w:b/>
                <w:bCs/>
                <w:snapToGrid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Course Development: </w:t>
            </w:r>
            <w:r w:rsidRPr="007C0DE7">
              <w:rPr>
                <w:bCs/>
                <w:sz w:val="22"/>
              </w:rPr>
              <w:t xml:space="preserve">Using Artificial Intelligence for Counselors, Counseling Program, David Yellin Academic College of Education, under the guidance of Prof. Avi </w:t>
            </w:r>
            <w:proofErr w:type="spellStart"/>
            <w:r w:rsidRPr="007C0DE7">
              <w:rPr>
                <w:bCs/>
                <w:sz w:val="22"/>
              </w:rPr>
              <w:t>Assor</w:t>
            </w:r>
            <w:proofErr w:type="spellEnd"/>
            <w:r w:rsidRPr="007C0DE7">
              <w:rPr>
                <w:bCs/>
                <w:sz w:val="22"/>
              </w:rPr>
              <w:t>.</w:t>
            </w:r>
          </w:p>
        </w:tc>
      </w:tr>
      <w:tr w:rsidR="009112D6" w:rsidRPr="009F6718" w14:paraId="5C0259D7" w14:textId="77777777" w:rsidTr="009112D6">
        <w:tc>
          <w:tcPr>
            <w:tcW w:w="2454" w:type="dxa"/>
          </w:tcPr>
          <w:p w14:paraId="2E59F1DB" w14:textId="77777777" w:rsidR="009112D6" w:rsidRPr="009112D6" w:rsidRDefault="009112D6" w:rsidP="00C64F62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9112D6">
              <w:rPr>
                <w:rFonts w:eastAsiaTheme="minorHAnsi"/>
                <w:snapToGrid/>
                <w:sz w:val="22"/>
                <w:szCs w:val="22"/>
              </w:rPr>
              <w:t>October 202</w:t>
            </w:r>
            <w:r w:rsidRPr="009112D6">
              <w:rPr>
                <w:rFonts w:eastAsiaTheme="minorHAnsi" w:hint="cs"/>
                <w:snapToGrid/>
                <w:sz w:val="22"/>
                <w:szCs w:val="22"/>
                <w:rtl/>
              </w:rPr>
              <w:t>3</w:t>
            </w:r>
            <w:r w:rsidRPr="009112D6">
              <w:rPr>
                <w:rFonts w:eastAsiaTheme="minorHAnsi"/>
                <w:snapToGrid/>
                <w:sz w:val="22"/>
                <w:szCs w:val="22"/>
              </w:rPr>
              <w:t xml:space="preserve"> – Present</w:t>
            </w:r>
          </w:p>
        </w:tc>
        <w:tc>
          <w:tcPr>
            <w:tcW w:w="7371" w:type="dxa"/>
            <w:vAlign w:val="center"/>
          </w:tcPr>
          <w:p w14:paraId="4BA03447" w14:textId="77777777" w:rsidR="009112D6" w:rsidRPr="009112D6" w:rsidRDefault="009112D6" w:rsidP="009112D6">
            <w:pPr>
              <w:spacing w:before="0"/>
              <w:rPr>
                <w:rFonts w:eastAsiaTheme="minorHAnsi"/>
                <w:b/>
                <w:bCs/>
                <w:snapToGrid/>
                <w:sz w:val="22"/>
                <w:szCs w:val="22"/>
              </w:rPr>
            </w:pPr>
            <w:r w:rsidRPr="009112D6">
              <w:rPr>
                <w:rFonts w:eastAsiaTheme="minorHAnsi"/>
                <w:b/>
                <w:bCs/>
                <w:snapToGrid/>
                <w:sz w:val="22"/>
                <w:szCs w:val="22"/>
              </w:rPr>
              <w:t>Teaching Assistant - Introduction to Personality Psychology,</w:t>
            </w:r>
            <w:r w:rsidR="005E4CE9">
              <w:rPr>
                <w:rFonts w:eastAsiaTheme="minorHAnsi" w:hint="cs"/>
                <w:b/>
                <w:bCs/>
                <w:snapToGrid/>
                <w:sz w:val="22"/>
                <w:szCs w:val="22"/>
                <w:rtl/>
              </w:rPr>
              <w:t xml:space="preserve"> </w:t>
            </w:r>
            <w:r w:rsidRPr="005E4CE9">
              <w:rPr>
                <w:rFonts w:eastAsiaTheme="minorHAnsi"/>
                <w:snapToGrid/>
                <w:sz w:val="22"/>
                <w:szCs w:val="22"/>
              </w:rPr>
              <w:t>Department of psychology, Bar-Ilan University, Ramat-Gan, Israel.</w:t>
            </w:r>
          </w:p>
        </w:tc>
      </w:tr>
      <w:tr w:rsidR="00674512" w:rsidRPr="009F6718" w14:paraId="38051EAD" w14:textId="77777777" w:rsidTr="00891A28">
        <w:tc>
          <w:tcPr>
            <w:tcW w:w="2454" w:type="dxa"/>
          </w:tcPr>
          <w:p w14:paraId="613D62F9" w14:textId="77777777" w:rsidR="00674512" w:rsidRPr="009F6718" w:rsidRDefault="00BA52F6" w:rsidP="00F370E6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9F6718">
              <w:rPr>
                <w:rFonts w:eastAsiaTheme="minorHAnsi"/>
                <w:snapToGrid/>
                <w:sz w:val="22"/>
                <w:szCs w:val="22"/>
              </w:rPr>
              <w:t>January</w:t>
            </w:r>
            <w:r w:rsidR="00674512" w:rsidRPr="009F6718">
              <w:rPr>
                <w:rFonts w:eastAsiaTheme="minorHAnsi"/>
                <w:snapToGrid/>
                <w:sz w:val="22"/>
                <w:szCs w:val="22"/>
              </w:rPr>
              <w:t xml:space="preserve"> 2020 – </w:t>
            </w:r>
            <w:r w:rsidRPr="009F6718">
              <w:rPr>
                <w:rFonts w:eastAsiaTheme="minorHAnsi"/>
                <w:snapToGrid/>
                <w:sz w:val="22"/>
                <w:szCs w:val="22"/>
              </w:rPr>
              <w:t>present</w:t>
            </w:r>
          </w:p>
        </w:tc>
        <w:tc>
          <w:tcPr>
            <w:tcW w:w="7371" w:type="dxa"/>
            <w:vAlign w:val="center"/>
          </w:tcPr>
          <w:p w14:paraId="0B0ACA72" w14:textId="77777777" w:rsidR="00674512" w:rsidRPr="009F6718" w:rsidRDefault="006A2A8C" w:rsidP="00F370E6">
            <w:pPr>
              <w:spacing w:before="0"/>
              <w:rPr>
                <w:rFonts w:eastAsiaTheme="minorHAnsi"/>
                <w:snapToGrid/>
                <w:sz w:val="22"/>
                <w:szCs w:val="22"/>
              </w:rPr>
            </w:pPr>
            <w:r w:rsidRPr="00891A28">
              <w:rPr>
                <w:rFonts w:eastAsiaTheme="minorHAnsi"/>
                <w:b/>
                <w:bCs/>
                <w:snapToGrid/>
                <w:sz w:val="22"/>
                <w:szCs w:val="22"/>
              </w:rPr>
              <w:t>The Affect and Relationships Lab, Bar-Ilan University.</w:t>
            </w:r>
            <w:r w:rsidR="00891A28">
              <w:rPr>
                <w:rFonts w:eastAsiaTheme="minorHAnsi"/>
                <w:snapToGrid/>
                <w:sz w:val="22"/>
                <w:szCs w:val="22"/>
              </w:rPr>
              <w:t xml:space="preserve"> </w:t>
            </w:r>
            <w:r w:rsidR="009F2055">
              <w:rPr>
                <w:rFonts w:eastAsiaTheme="minorHAnsi"/>
                <w:snapToGrid/>
                <w:sz w:val="22"/>
                <w:szCs w:val="22"/>
              </w:rPr>
              <w:t>As lab manager, s</w:t>
            </w:r>
            <w:r w:rsidR="00A25D23" w:rsidRPr="009F6718">
              <w:rPr>
                <w:rFonts w:eastAsiaTheme="minorHAnsi"/>
                <w:snapToGrid/>
                <w:sz w:val="22"/>
                <w:szCs w:val="22"/>
              </w:rPr>
              <w:t>upervise</w:t>
            </w:r>
            <w:r w:rsidR="00BA52F6" w:rsidRPr="009F6718">
              <w:rPr>
                <w:rFonts w:eastAsiaTheme="minorHAnsi"/>
                <w:snapToGrid/>
                <w:sz w:val="22"/>
                <w:szCs w:val="22"/>
              </w:rPr>
              <w:t xml:space="preserve"> and mentor MA students (</w:t>
            </w:r>
            <w:r w:rsidR="008736E4">
              <w:rPr>
                <w:rFonts w:eastAsiaTheme="minorHAnsi" w:hint="cs"/>
                <w:snapToGrid/>
                <w:sz w:val="22"/>
                <w:szCs w:val="22"/>
                <w:rtl/>
              </w:rPr>
              <w:t>10</w:t>
            </w:r>
            <w:r w:rsidR="00BA52F6" w:rsidRPr="009F6718">
              <w:rPr>
                <w:rFonts w:eastAsiaTheme="minorHAnsi"/>
                <w:snapToGrid/>
                <w:sz w:val="22"/>
                <w:szCs w:val="22"/>
              </w:rPr>
              <w:t xml:space="preserve"> to date) and BA students (over 20 to date)</w:t>
            </w:r>
            <w:r w:rsidRPr="009F6718">
              <w:rPr>
                <w:rFonts w:eastAsiaTheme="minorHAnsi"/>
                <w:snapToGrid/>
                <w:sz w:val="22"/>
                <w:szCs w:val="22"/>
              </w:rPr>
              <w:t>.</w:t>
            </w:r>
            <w:r w:rsidR="00BA52F6" w:rsidRPr="009F6718">
              <w:rPr>
                <w:rFonts w:eastAsiaTheme="minorHAnsi"/>
                <w:snapToGrid/>
                <w:sz w:val="22"/>
                <w:szCs w:val="22"/>
              </w:rPr>
              <w:t xml:space="preserve"> </w:t>
            </w:r>
          </w:p>
        </w:tc>
      </w:tr>
      <w:tr w:rsidR="00674512" w:rsidRPr="009F6718" w14:paraId="681E2100" w14:textId="77777777" w:rsidTr="00891A28">
        <w:tc>
          <w:tcPr>
            <w:tcW w:w="2454" w:type="dxa"/>
          </w:tcPr>
          <w:p w14:paraId="3776B395" w14:textId="77777777" w:rsidR="00674512" w:rsidRPr="009F6718" w:rsidRDefault="00BA52F6" w:rsidP="00F370E6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July</w:t>
            </w:r>
            <w:r w:rsidR="00674512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201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="00674512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–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October</w:t>
            </w:r>
            <w:r w:rsidR="00674512"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2020</w:t>
            </w:r>
          </w:p>
        </w:tc>
        <w:tc>
          <w:tcPr>
            <w:tcW w:w="7371" w:type="dxa"/>
            <w:vAlign w:val="center"/>
          </w:tcPr>
          <w:p w14:paraId="5FD421B6" w14:textId="77777777" w:rsidR="006A2A8C" w:rsidRPr="009F6718" w:rsidRDefault="006A2A8C" w:rsidP="00F370E6">
            <w:pPr>
              <w:spacing w:before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891A2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Ofek Mitam course</w:t>
            </w:r>
            <w:r w:rsidR="00891A28" w:rsidRPr="00891A2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.</w:t>
            </w:r>
            <w:r w:rsidR="00891A2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Instructed students in Research Methods for the 'Mitam' - a uniform national test used to sort applicants to </w:t>
            </w:r>
            <w:r w:rsidR="009F2055" w:rsidRPr="009F6718">
              <w:rPr>
                <w:rFonts w:asciiTheme="majorBidi" w:hAnsiTheme="majorBidi" w:cstheme="majorBidi"/>
                <w:sz w:val="22"/>
                <w:szCs w:val="22"/>
              </w:rPr>
              <w:t>master's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programs in psychology.</w:t>
            </w:r>
          </w:p>
        </w:tc>
      </w:tr>
    </w:tbl>
    <w:p w14:paraId="66E4EDB1" w14:textId="77777777" w:rsidR="00BD7D93" w:rsidRPr="00BD7D93" w:rsidRDefault="003107C6" w:rsidP="00BD7D93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Academic </w:t>
      </w:r>
      <w:r w:rsid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>Service</w:t>
      </w:r>
      <w:r w:rsidR="00BD7D93">
        <w:rPr>
          <w:rFonts w:asciiTheme="majorBidi" w:hAnsiTheme="majorBidi" w:cstheme="majorBidi"/>
          <w:sz w:val="22"/>
          <w:szCs w:val="22"/>
        </w:rPr>
        <w:tab/>
      </w:r>
    </w:p>
    <w:tbl>
      <w:tblPr>
        <w:tblW w:w="9683" w:type="dxa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7229"/>
      </w:tblGrid>
      <w:tr w:rsidR="00D35C33" w:rsidRPr="009F6718" w14:paraId="359DF3CB" w14:textId="77777777" w:rsidTr="00891A28">
        <w:tc>
          <w:tcPr>
            <w:tcW w:w="2454" w:type="dxa"/>
          </w:tcPr>
          <w:p w14:paraId="777F8054" w14:textId="77777777" w:rsidR="00D35C33" w:rsidRPr="009F6718" w:rsidRDefault="00D35C33" w:rsidP="00D35C33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January 2020 - present</w:t>
            </w:r>
          </w:p>
        </w:tc>
        <w:tc>
          <w:tcPr>
            <w:tcW w:w="7229" w:type="dxa"/>
            <w:vAlign w:val="center"/>
          </w:tcPr>
          <w:p w14:paraId="716B1F55" w14:textId="77777777" w:rsidR="00D35C33" w:rsidRPr="00D35C33" w:rsidRDefault="00D35C33" w:rsidP="00D35C33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Lab </w:t>
            </w:r>
            <w:r w:rsidR="0074253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Manager</w:t>
            </w: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,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35C3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Affect and Relationships Lab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(Prof. Eshkol Rafaeli), Bar-Ilan University, Ramat-Gan, Israel.</w:t>
            </w:r>
          </w:p>
        </w:tc>
      </w:tr>
      <w:tr w:rsidR="00D35C33" w:rsidRPr="009F6718" w14:paraId="3105ACA6" w14:textId="77777777" w:rsidTr="00891A28">
        <w:tc>
          <w:tcPr>
            <w:tcW w:w="2454" w:type="dxa"/>
          </w:tcPr>
          <w:p w14:paraId="079E8C97" w14:textId="77777777" w:rsidR="00D35C33" w:rsidRPr="009F6718" w:rsidRDefault="00D35C33" w:rsidP="00D35C33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October 2021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July 2023</w:t>
            </w:r>
          </w:p>
        </w:tc>
        <w:tc>
          <w:tcPr>
            <w:tcW w:w="7229" w:type="dxa"/>
            <w:vAlign w:val="center"/>
          </w:tcPr>
          <w:p w14:paraId="68842829" w14:textId="77777777" w:rsidR="00D35C33" w:rsidRPr="009F6718" w:rsidRDefault="00D35C33" w:rsidP="00D35C33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Departmental Seminar Coordinator,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35C3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Department of psychology, Bar-Ilan University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>, Ramat-Gan, Israel.</w:t>
            </w:r>
          </w:p>
        </w:tc>
      </w:tr>
      <w:tr w:rsidR="00D35C33" w:rsidRPr="009F6718" w14:paraId="7E5643DE" w14:textId="77777777" w:rsidTr="00891A28">
        <w:tc>
          <w:tcPr>
            <w:tcW w:w="2454" w:type="dxa"/>
          </w:tcPr>
          <w:p w14:paraId="41BD2A88" w14:textId="77777777" w:rsidR="00D35C33" w:rsidRPr="009F6718" w:rsidRDefault="00D35C33" w:rsidP="00D35C33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2018-2020</w:t>
            </w:r>
          </w:p>
        </w:tc>
        <w:tc>
          <w:tcPr>
            <w:tcW w:w="7229" w:type="dxa"/>
            <w:vAlign w:val="center"/>
          </w:tcPr>
          <w:p w14:paraId="11156F29" w14:textId="77777777" w:rsidR="00D35C33" w:rsidRPr="009F6718" w:rsidRDefault="00D35C33" w:rsidP="00D35C33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Project Coordinator,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35C3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Affect and Relationships Lab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(Prof. Eshkol Rafaeli), Bar-Ilan University, Ramat-Gan, Israel.</w:t>
            </w:r>
          </w:p>
        </w:tc>
      </w:tr>
      <w:tr w:rsidR="00D35C33" w:rsidRPr="009F6718" w14:paraId="09889EA2" w14:textId="77777777" w:rsidTr="00891A28">
        <w:tc>
          <w:tcPr>
            <w:tcW w:w="2454" w:type="dxa"/>
          </w:tcPr>
          <w:p w14:paraId="4E76A2E5" w14:textId="77777777" w:rsidR="00D35C33" w:rsidRPr="009F6718" w:rsidRDefault="00D35C33" w:rsidP="00D35C33">
            <w:pPr>
              <w:spacing w:before="0"/>
              <w:rPr>
                <w:rFonts w:asciiTheme="majorBidi" w:hAnsiTheme="majorBidi" w:cstheme="majorBidi"/>
                <w:sz w:val="22"/>
                <w:szCs w:val="22"/>
              </w:rPr>
            </w:pPr>
            <w:r w:rsidRPr="009F6718">
              <w:rPr>
                <w:rFonts w:asciiTheme="majorBidi" w:hAnsiTheme="majorBidi" w:cstheme="majorBidi"/>
                <w:sz w:val="22"/>
                <w:szCs w:val="22"/>
              </w:rPr>
              <w:t>2018-2019</w:t>
            </w:r>
          </w:p>
        </w:tc>
        <w:tc>
          <w:tcPr>
            <w:tcW w:w="7229" w:type="dxa"/>
            <w:vAlign w:val="center"/>
          </w:tcPr>
          <w:p w14:paraId="3853FFC9" w14:textId="77777777" w:rsidR="00D35C33" w:rsidRDefault="00D35C33" w:rsidP="00D35C33">
            <w:pPr>
              <w:tabs>
                <w:tab w:val="left" w:pos="1580"/>
              </w:tabs>
              <w:autoSpaceDE w:val="0"/>
              <w:autoSpaceDN w:val="0"/>
              <w:adjustRightInd w:val="0"/>
              <w:spacing w:before="0" w:after="40"/>
              <w:ind w:right="-20"/>
              <w:rPr>
                <w:rFonts w:asciiTheme="majorBidi" w:hAnsiTheme="majorBidi" w:cstheme="majorBidi"/>
                <w:sz w:val="22"/>
                <w:szCs w:val="22"/>
              </w:rPr>
            </w:pPr>
            <w:r w:rsidRPr="00D35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Research Assistant,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35C33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Narrative Trauma and Psychotherapy</w:t>
            </w:r>
            <w:r w:rsidRPr="009F6718">
              <w:rPr>
                <w:rFonts w:asciiTheme="majorBidi" w:hAnsiTheme="majorBidi" w:cstheme="majorBidi"/>
                <w:sz w:val="22"/>
                <w:szCs w:val="22"/>
              </w:rPr>
              <w:t xml:space="preserve"> Lab (Prof. Rivka Tuval-Mashiach), Bar-Ilan University, Ramat-Gan, Israel.</w:t>
            </w:r>
          </w:p>
        </w:tc>
      </w:tr>
    </w:tbl>
    <w:p w14:paraId="593A73CF" w14:textId="77777777" w:rsidR="003B6901" w:rsidRPr="00EA1BC0" w:rsidRDefault="001A162A" w:rsidP="00EA1BC0">
      <w:pPr>
        <w:widowControl/>
        <w:autoSpaceDE w:val="0"/>
        <w:autoSpaceDN w:val="0"/>
        <w:adjustRightInd w:val="0"/>
        <w:spacing w:before="0" w:after="0"/>
      </w:pPr>
      <w:r w:rsidRPr="009F671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Professional </w:t>
      </w:r>
      <w:r w:rsidR="003B6901" w:rsidRPr="003B6901">
        <w:rPr>
          <w:rFonts w:asciiTheme="majorBidi" w:hAnsiTheme="majorBidi" w:cstheme="majorBidi"/>
          <w:b/>
          <w:bCs/>
          <w:sz w:val="22"/>
          <w:szCs w:val="22"/>
          <w:u w:val="single"/>
        </w:rPr>
        <w:t>Experience</w:t>
      </w:r>
      <w:r w:rsidR="003B6901">
        <w:t xml:space="preserve"> </w:t>
      </w:r>
    </w:p>
    <w:p w14:paraId="3279A690" w14:textId="77777777" w:rsidR="003B6901" w:rsidRPr="00964BC7" w:rsidRDefault="003B6901" w:rsidP="003B6901">
      <w:pPr>
        <w:pStyle w:val="NormalWeb"/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2020 – Present | Laboratory Manager &amp; Project Lead</w:t>
      </w:r>
      <w:r w:rsidRPr="00964BC7">
        <w:rPr>
          <w:sz w:val="22"/>
          <w:szCs w:val="22"/>
        </w:rPr>
        <w:t xml:space="preserve"> </w:t>
      </w:r>
      <w:r w:rsidRPr="00964BC7">
        <w:rPr>
          <w:i/>
          <w:iCs/>
          <w:sz w:val="22"/>
          <w:szCs w:val="22"/>
        </w:rPr>
        <w:t>Affect and Relationships Lab (Prof. Eshkol Rafaeli), Bar-Ilan University</w:t>
      </w:r>
    </w:p>
    <w:p w14:paraId="7FF7BE65" w14:textId="77777777" w:rsidR="003B6901" w:rsidRPr="00964BC7" w:rsidRDefault="003B6901" w:rsidP="003B6901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Grant Management:</w:t>
      </w:r>
      <w:r w:rsidRPr="00964BC7">
        <w:rPr>
          <w:sz w:val="22"/>
          <w:szCs w:val="22"/>
        </w:rPr>
        <w:t xml:space="preserve"> Managed operations for large-scale </w:t>
      </w:r>
      <w:r w:rsidRPr="00964BC7">
        <w:rPr>
          <w:b/>
          <w:bCs/>
          <w:sz w:val="22"/>
          <w:szCs w:val="22"/>
        </w:rPr>
        <w:t>ISF</w:t>
      </w:r>
      <w:r w:rsidRPr="00964BC7">
        <w:rPr>
          <w:sz w:val="22"/>
          <w:szCs w:val="22"/>
        </w:rPr>
        <w:t xml:space="preserve"> and </w:t>
      </w:r>
      <w:r w:rsidRPr="00964BC7">
        <w:rPr>
          <w:b/>
          <w:bCs/>
          <w:sz w:val="22"/>
          <w:szCs w:val="22"/>
        </w:rPr>
        <w:t>BSF</w:t>
      </w:r>
      <w:r w:rsidRPr="00964BC7">
        <w:rPr>
          <w:sz w:val="22"/>
          <w:szCs w:val="22"/>
        </w:rPr>
        <w:t xml:space="preserve"> funded projects (Total budget managed: &gt;$</w:t>
      </w:r>
      <w:r w:rsidR="00294070" w:rsidRPr="00964BC7">
        <w:rPr>
          <w:rFonts w:hint="cs"/>
          <w:sz w:val="22"/>
          <w:szCs w:val="22"/>
          <w:rtl/>
        </w:rPr>
        <w:t>500</w:t>
      </w:r>
      <w:r w:rsidR="00294070" w:rsidRPr="00964BC7">
        <w:rPr>
          <w:sz w:val="22"/>
          <w:szCs w:val="22"/>
        </w:rPr>
        <w:t>,000</w:t>
      </w:r>
      <w:r w:rsidRPr="00964BC7">
        <w:rPr>
          <w:sz w:val="22"/>
          <w:szCs w:val="22"/>
        </w:rPr>
        <w:t>).</w:t>
      </w:r>
    </w:p>
    <w:p w14:paraId="5E5031F5" w14:textId="77777777" w:rsidR="003B6901" w:rsidRPr="00964BC7" w:rsidRDefault="003B6901" w:rsidP="003B6901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Large-Scale Data Collection:</w:t>
      </w:r>
      <w:r w:rsidRPr="00964BC7">
        <w:rPr>
          <w:sz w:val="22"/>
          <w:szCs w:val="22"/>
        </w:rPr>
        <w:t xml:space="preserve"> Orchestrated complex longitudinal studies involving </w:t>
      </w:r>
      <w:r w:rsidRPr="00964BC7">
        <w:rPr>
          <w:b/>
          <w:bCs/>
          <w:sz w:val="22"/>
          <w:szCs w:val="22"/>
        </w:rPr>
        <w:t>hundreds of participants</w:t>
      </w:r>
      <w:r w:rsidRPr="00964BC7">
        <w:rPr>
          <w:sz w:val="22"/>
          <w:szCs w:val="22"/>
        </w:rPr>
        <w:t xml:space="preserve"> (dyadic &amp; EMA protocols), ensuring data integrity and high retention rates.</w:t>
      </w:r>
    </w:p>
    <w:p w14:paraId="45997B37" w14:textId="77777777" w:rsidR="003B6901" w:rsidRPr="00964BC7" w:rsidRDefault="003B6901" w:rsidP="003B6901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Team Leadership:</w:t>
      </w:r>
      <w:r w:rsidRPr="00964BC7">
        <w:rPr>
          <w:sz w:val="22"/>
          <w:szCs w:val="22"/>
        </w:rPr>
        <w:t xml:space="preserve"> Recruited, trained, and supervised a team of </w:t>
      </w:r>
      <w:r w:rsidRPr="00964BC7">
        <w:rPr>
          <w:b/>
          <w:bCs/>
          <w:sz w:val="22"/>
          <w:szCs w:val="22"/>
        </w:rPr>
        <w:t>10 MA students and 20+ undergraduates</w:t>
      </w:r>
      <w:r w:rsidRPr="00964BC7">
        <w:rPr>
          <w:sz w:val="22"/>
          <w:szCs w:val="22"/>
        </w:rPr>
        <w:t xml:space="preserve"> annually.</w:t>
      </w:r>
    </w:p>
    <w:p w14:paraId="2C18C672" w14:textId="77777777" w:rsidR="003B6901" w:rsidRPr="00964BC7" w:rsidRDefault="003B6901" w:rsidP="003B6901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964BC7">
        <w:rPr>
          <w:b/>
          <w:bCs/>
          <w:sz w:val="22"/>
          <w:szCs w:val="22"/>
        </w:rPr>
        <w:t>Regulatory Compliance:</w:t>
      </w:r>
      <w:r w:rsidRPr="00964BC7">
        <w:rPr>
          <w:sz w:val="22"/>
          <w:szCs w:val="22"/>
        </w:rPr>
        <w:t xml:space="preserve"> Managed IRB (Helsinki) applications, budget allocation, and annual reporting to funding agencies.</w:t>
      </w:r>
    </w:p>
    <w:p w14:paraId="4D81D89B" w14:textId="2F73249E" w:rsidR="00294070" w:rsidRPr="00964BC7" w:rsidRDefault="003A0345" w:rsidP="00294070">
      <w:pPr>
        <w:pStyle w:val="NormalWeb"/>
        <w:numPr>
          <w:ilvl w:val="0"/>
          <w:numId w:val="1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G</w:t>
      </w:r>
      <w:r w:rsidR="002B3169" w:rsidRPr="00964BC7">
        <w:rPr>
          <w:b/>
          <w:bCs/>
          <w:sz w:val="22"/>
          <w:szCs w:val="22"/>
        </w:rPr>
        <w:t>rant writing</w:t>
      </w:r>
    </w:p>
    <w:p w14:paraId="095FA04F" w14:textId="77777777" w:rsidR="003B6901" w:rsidRPr="00964BC7" w:rsidRDefault="00294070" w:rsidP="003A0345">
      <w:pPr>
        <w:pStyle w:val="NormalWeb"/>
        <w:rPr>
          <w:sz w:val="22"/>
          <w:szCs w:val="22"/>
          <w:highlight w:val="yellow"/>
        </w:rPr>
      </w:pPr>
      <w:r w:rsidRPr="00964BC7">
        <w:rPr>
          <w:b/>
          <w:sz w:val="22"/>
          <w:szCs w:val="22"/>
        </w:rPr>
        <w:lastRenderedPageBreak/>
        <w:t xml:space="preserve">2024–Present | Member, Research &amp; Development Institute, The Artificial Third. </w:t>
      </w:r>
      <w:r w:rsidRPr="00964BC7">
        <w:rPr>
          <w:bCs/>
          <w:sz w:val="22"/>
          <w:szCs w:val="22"/>
        </w:rPr>
        <w:t>Conducting research, developing tools, and leading responsible integration of artificial intelligence in mental health in Israel and globally.</w:t>
      </w:r>
    </w:p>
    <w:p w14:paraId="34959CB0" w14:textId="77777777" w:rsidR="00FA5FE8" w:rsidRDefault="00FA5FE8" w:rsidP="00F370E6">
      <w:pPr>
        <w:widowControl/>
        <w:autoSpaceDE w:val="0"/>
        <w:autoSpaceDN w:val="0"/>
        <w:adjustRightInd w:val="0"/>
        <w:spacing w:before="0" w:after="0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6AA8E94C" w14:textId="77777777" w:rsidR="00E0069F" w:rsidRDefault="00616794" w:rsidP="00F370E6">
      <w:pPr>
        <w:widowControl/>
        <w:autoSpaceDE w:val="0"/>
        <w:autoSpaceDN w:val="0"/>
        <w:adjustRightInd w:val="0"/>
        <w:spacing w:before="0" w:after="0"/>
        <w:rPr>
          <w:i/>
          <w:iCs/>
          <w:sz w:val="22"/>
          <w:szCs w:val="22"/>
        </w:rPr>
      </w:pPr>
      <w:r>
        <w:rPr>
          <w:sz w:val="22"/>
        </w:rPr>
        <w:t>Ad-hoc reviewer for: Current Psychology (Springer), Computers in Human Behavior (Elsevier), International Journal of Human-Computer Interaction (Taylor &amp; Francis), Journal of Medical AI (AME), Emotion (APA), Journal of Attention Disorders, Journal of Behavior Therapy and Experimental Psychiatry, Journal of Personality, Psychotherapy Research; Conference Reviewer: CLPsych 2026 (ACL Workshop).</w:t>
      </w:r>
    </w:p>
    <w:p w14:paraId="6D0AEEE2" w14:textId="77777777" w:rsidR="00E62B9D" w:rsidRDefault="00E62B9D" w:rsidP="00BD7D93">
      <w:pPr>
        <w:widowControl/>
        <w:autoSpaceDE w:val="0"/>
        <w:autoSpaceDN w:val="0"/>
        <w:adjustRightInd w:val="0"/>
        <w:spacing w:before="0" w:after="0" w:line="276" w:lineRule="auto"/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</w:p>
    <w:sectPr w:rsidR="002B65E1" w:rsidRPr="009F6718" w:rsidSect="00080D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3E4A" w14:textId="77777777" w:rsidR="00F31E32" w:rsidRDefault="00F31E32" w:rsidP="004068E3">
      <w:pPr>
        <w:spacing w:before="0" w:after="0"/>
      </w:pPr>
      <w:r>
        <w:separator/>
      </w:r>
    </w:p>
  </w:endnote>
  <w:endnote w:type="continuationSeparator" w:id="0">
    <w:p w14:paraId="45A6BCAF" w14:textId="77777777" w:rsidR="00F31E32" w:rsidRDefault="00F31E32" w:rsidP="004068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40CB" w14:textId="77777777" w:rsidR="00A25D23" w:rsidRDefault="00A25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DF70" w14:textId="77777777" w:rsidR="00A25D23" w:rsidRDefault="00A25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86AA" w14:textId="77777777" w:rsidR="00A25D23" w:rsidRDefault="00A25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1FAA" w14:textId="77777777" w:rsidR="00F31E32" w:rsidRDefault="00F31E32" w:rsidP="004068E3">
      <w:pPr>
        <w:spacing w:before="0" w:after="0"/>
      </w:pPr>
      <w:r>
        <w:separator/>
      </w:r>
    </w:p>
  </w:footnote>
  <w:footnote w:type="continuationSeparator" w:id="0">
    <w:p w14:paraId="68360B7A" w14:textId="77777777" w:rsidR="00F31E32" w:rsidRDefault="00F31E32" w:rsidP="004068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4905" w14:textId="77777777" w:rsidR="00A25D23" w:rsidRDefault="00A25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F455" w14:textId="77777777" w:rsidR="00A25D23" w:rsidRDefault="00A25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01CC" w14:textId="77777777" w:rsidR="00A25D23" w:rsidRDefault="00A25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BEA"/>
    <w:multiLevelType w:val="hybridMultilevel"/>
    <w:tmpl w:val="0E6E0A2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D3830"/>
    <w:multiLevelType w:val="hybridMultilevel"/>
    <w:tmpl w:val="7220D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1BD2"/>
    <w:multiLevelType w:val="hybridMultilevel"/>
    <w:tmpl w:val="4356B7B0"/>
    <w:lvl w:ilvl="0" w:tplc="5D02AAE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38F"/>
    <w:multiLevelType w:val="hybridMultilevel"/>
    <w:tmpl w:val="2B4082D2"/>
    <w:lvl w:ilvl="0" w:tplc="6720A562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1334"/>
    <w:multiLevelType w:val="hybridMultilevel"/>
    <w:tmpl w:val="1D583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35040"/>
    <w:multiLevelType w:val="hybridMultilevel"/>
    <w:tmpl w:val="0310F420"/>
    <w:lvl w:ilvl="0" w:tplc="396406BE">
      <w:start w:val="1"/>
      <w:numFmt w:val="decimal"/>
      <w:lvlText w:val="%1."/>
      <w:lvlJc w:val="left"/>
      <w:pPr>
        <w:ind w:left="428" w:hanging="360"/>
      </w:pPr>
      <w:rPr>
        <w:rFonts w:asciiTheme="majorBidi" w:hAnsiTheme="majorBidi" w:cstheme="majorBidi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39203C98"/>
    <w:multiLevelType w:val="hybridMultilevel"/>
    <w:tmpl w:val="1D583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422EA9"/>
    <w:multiLevelType w:val="hybridMultilevel"/>
    <w:tmpl w:val="67A2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A57D97"/>
    <w:multiLevelType w:val="hybridMultilevel"/>
    <w:tmpl w:val="B36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0129B"/>
    <w:multiLevelType w:val="hybridMultilevel"/>
    <w:tmpl w:val="0E6E0A26"/>
    <w:lvl w:ilvl="0" w:tplc="BC44FD72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723332"/>
    <w:multiLevelType w:val="hybridMultilevel"/>
    <w:tmpl w:val="7076E6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51114A"/>
    <w:multiLevelType w:val="hybridMultilevel"/>
    <w:tmpl w:val="F3CEB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A6128"/>
    <w:multiLevelType w:val="multilevel"/>
    <w:tmpl w:val="E8E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E2238"/>
    <w:multiLevelType w:val="hybridMultilevel"/>
    <w:tmpl w:val="0B34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637F0"/>
    <w:multiLevelType w:val="hybridMultilevel"/>
    <w:tmpl w:val="4210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189725">
    <w:abstractNumId w:val="3"/>
  </w:num>
  <w:num w:numId="2" w16cid:durableId="803081590">
    <w:abstractNumId w:val="8"/>
  </w:num>
  <w:num w:numId="3" w16cid:durableId="1154489699">
    <w:abstractNumId w:val="2"/>
  </w:num>
  <w:num w:numId="4" w16cid:durableId="1270775516">
    <w:abstractNumId w:val="11"/>
  </w:num>
  <w:num w:numId="5" w16cid:durableId="803501094">
    <w:abstractNumId w:val="5"/>
  </w:num>
  <w:num w:numId="6" w16cid:durableId="2133280061">
    <w:abstractNumId w:val="13"/>
  </w:num>
  <w:num w:numId="7" w16cid:durableId="1822427234">
    <w:abstractNumId w:val="7"/>
  </w:num>
  <w:num w:numId="8" w16cid:durableId="649821296">
    <w:abstractNumId w:val="6"/>
  </w:num>
  <w:num w:numId="9" w16cid:durableId="260576892">
    <w:abstractNumId w:val="9"/>
  </w:num>
  <w:num w:numId="10" w16cid:durableId="255477607">
    <w:abstractNumId w:val="10"/>
  </w:num>
  <w:num w:numId="11" w16cid:durableId="1578398757">
    <w:abstractNumId w:val="12"/>
  </w:num>
  <w:num w:numId="12" w16cid:durableId="453527743">
    <w:abstractNumId w:val="14"/>
  </w:num>
  <w:num w:numId="13" w16cid:durableId="1882593261">
    <w:abstractNumId w:val="1"/>
  </w:num>
  <w:num w:numId="14" w16cid:durableId="1750152982">
    <w:abstractNumId w:val="4"/>
  </w:num>
  <w:num w:numId="15" w16cid:durableId="15233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jAwNDExMLAwNzJT0lEKTi0uzszPAykwNagFAIG7NaYtAAAA"/>
  </w:docVars>
  <w:rsids>
    <w:rsidRoot w:val="006B7C3A"/>
    <w:rsid w:val="00007D06"/>
    <w:rsid w:val="0005158F"/>
    <w:rsid w:val="00054998"/>
    <w:rsid w:val="000555B0"/>
    <w:rsid w:val="00057CD4"/>
    <w:rsid w:val="00060927"/>
    <w:rsid w:val="000718A7"/>
    <w:rsid w:val="00080DE7"/>
    <w:rsid w:val="0008327E"/>
    <w:rsid w:val="000837E0"/>
    <w:rsid w:val="000A1087"/>
    <w:rsid w:val="000A47D6"/>
    <w:rsid w:val="000A7DEA"/>
    <w:rsid w:val="000B4EBD"/>
    <w:rsid w:val="000C1C3C"/>
    <w:rsid w:val="000C2272"/>
    <w:rsid w:val="000C6672"/>
    <w:rsid w:val="000D13F0"/>
    <w:rsid w:val="000D7B78"/>
    <w:rsid w:val="000E0D9D"/>
    <w:rsid w:val="000E2732"/>
    <w:rsid w:val="000E6B20"/>
    <w:rsid w:val="000E73EE"/>
    <w:rsid w:val="001018B1"/>
    <w:rsid w:val="00107421"/>
    <w:rsid w:val="00110833"/>
    <w:rsid w:val="0012535E"/>
    <w:rsid w:val="00142C16"/>
    <w:rsid w:val="0014325E"/>
    <w:rsid w:val="001509E8"/>
    <w:rsid w:val="00151F2E"/>
    <w:rsid w:val="00155997"/>
    <w:rsid w:val="0018492D"/>
    <w:rsid w:val="00186181"/>
    <w:rsid w:val="001934C3"/>
    <w:rsid w:val="00194385"/>
    <w:rsid w:val="001948C9"/>
    <w:rsid w:val="001A162A"/>
    <w:rsid w:val="001A3197"/>
    <w:rsid w:val="001A3FD8"/>
    <w:rsid w:val="001B28B1"/>
    <w:rsid w:val="001B5E4C"/>
    <w:rsid w:val="001C0567"/>
    <w:rsid w:val="001D05BD"/>
    <w:rsid w:val="001D7715"/>
    <w:rsid w:val="001E5E45"/>
    <w:rsid w:val="001F2EB1"/>
    <w:rsid w:val="001F44AA"/>
    <w:rsid w:val="00212614"/>
    <w:rsid w:val="00214DD0"/>
    <w:rsid w:val="00215B3E"/>
    <w:rsid w:val="00237B0D"/>
    <w:rsid w:val="0024481D"/>
    <w:rsid w:val="0024491C"/>
    <w:rsid w:val="00245990"/>
    <w:rsid w:val="002518E1"/>
    <w:rsid w:val="002611AD"/>
    <w:rsid w:val="002675EB"/>
    <w:rsid w:val="002722F8"/>
    <w:rsid w:val="00273738"/>
    <w:rsid w:val="00277E7D"/>
    <w:rsid w:val="00294070"/>
    <w:rsid w:val="002971D6"/>
    <w:rsid w:val="002A59AE"/>
    <w:rsid w:val="002A76D4"/>
    <w:rsid w:val="002B0FE3"/>
    <w:rsid w:val="002B3169"/>
    <w:rsid w:val="002B65E1"/>
    <w:rsid w:val="002C0251"/>
    <w:rsid w:val="002E4B70"/>
    <w:rsid w:val="002E50DF"/>
    <w:rsid w:val="002E63C8"/>
    <w:rsid w:val="002E643E"/>
    <w:rsid w:val="00302FAC"/>
    <w:rsid w:val="003107C6"/>
    <w:rsid w:val="00314308"/>
    <w:rsid w:val="0032278E"/>
    <w:rsid w:val="00326E81"/>
    <w:rsid w:val="00332E56"/>
    <w:rsid w:val="00347523"/>
    <w:rsid w:val="0035049B"/>
    <w:rsid w:val="00353FA9"/>
    <w:rsid w:val="003561DA"/>
    <w:rsid w:val="00362C0B"/>
    <w:rsid w:val="0036720A"/>
    <w:rsid w:val="003749EE"/>
    <w:rsid w:val="00375962"/>
    <w:rsid w:val="00375CD8"/>
    <w:rsid w:val="00376BD2"/>
    <w:rsid w:val="00386C1B"/>
    <w:rsid w:val="003912D2"/>
    <w:rsid w:val="00396D06"/>
    <w:rsid w:val="003A0345"/>
    <w:rsid w:val="003A0B08"/>
    <w:rsid w:val="003A28ED"/>
    <w:rsid w:val="003B6901"/>
    <w:rsid w:val="003D07B9"/>
    <w:rsid w:val="003E73D9"/>
    <w:rsid w:val="003F0C4A"/>
    <w:rsid w:val="003F60BB"/>
    <w:rsid w:val="004044EC"/>
    <w:rsid w:val="004068E3"/>
    <w:rsid w:val="00407A83"/>
    <w:rsid w:val="0041294C"/>
    <w:rsid w:val="00416373"/>
    <w:rsid w:val="00416C41"/>
    <w:rsid w:val="004220BD"/>
    <w:rsid w:val="00424C1A"/>
    <w:rsid w:val="00440F91"/>
    <w:rsid w:val="00443760"/>
    <w:rsid w:val="0046136C"/>
    <w:rsid w:val="00461D77"/>
    <w:rsid w:val="00464754"/>
    <w:rsid w:val="004667F4"/>
    <w:rsid w:val="004749FB"/>
    <w:rsid w:val="00487F21"/>
    <w:rsid w:val="00494441"/>
    <w:rsid w:val="004A61FC"/>
    <w:rsid w:val="004E4A83"/>
    <w:rsid w:val="004F6A9A"/>
    <w:rsid w:val="0051042B"/>
    <w:rsid w:val="005148A9"/>
    <w:rsid w:val="0051556B"/>
    <w:rsid w:val="00523110"/>
    <w:rsid w:val="005261CA"/>
    <w:rsid w:val="005357C3"/>
    <w:rsid w:val="0055174C"/>
    <w:rsid w:val="005533F9"/>
    <w:rsid w:val="00565B74"/>
    <w:rsid w:val="00565D3A"/>
    <w:rsid w:val="005808F6"/>
    <w:rsid w:val="00580C7A"/>
    <w:rsid w:val="0058297F"/>
    <w:rsid w:val="0058777D"/>
    <w:rsid w:val="005A2917"/>
    <w:rsid w:val="005B760B"/>
    <w:rsid w:val="005D058C"/>
    <w:rsid w:val="005D0D94"/>
    <w:rsid w:val="005D56B7"/>
    <w:rsid w:val="005E4CE9"/>
    <w:rsid w:val="005E5327"/>
    <w:rsid w:val="005F73EB"/>
    <w:rsid w:val="00603621"/>
    <w:rsid w:val="006151BC"/>
    <w:rsid w:val="00615416"/>
    <w:rsid w:val="00616794"/>
    <w:rsid w:val="00621C1B"/>
    <w:rsid w:val="00625C5E"/>
    <w:rsid w:val="00634DBC"/>
    <w:rsid w:val="0064136B"/>
    <w:rsid w:val="006419B4"/>
    <w:rsid w:val="006427AA"/>
    <w:rsid w:val="006515E1"/>
    <w:rsid w:val="006523EF"/>
    <w:rsid w:val="00653E18"/>
    <w:rsid w:val="00655568"/>
    <w:rsid w:val="00657379"/>
    <w:rsid w:val="00665591"/>
    <w:rsid w:val="00672150"/>
    <w:rsid w:val="00674512"/>
    <w:rsid w:val="006765C5"/>
    <w:rsid w:val="0068043F"/>
    <w:rsid w:val="006828E7"/>
    <w:rsid w:val="0069071C"/>
    <w:rsid w:val="00696D42"/>
    <w:rsid w:val="006A187E"/>
    <w:rsid w:val="006A2A8C"/>
    <w:rsid w:val="006A545E"/>
    <w:rsid w:val="006B1C62"/>
    <w:rsid w:val="006B7C3A"/>
    <w:rsid w:val="006C7C13"/>
    <w:rsid w:val="006D6253"/>
    <w:rsid w:val="006F1496"/>
    <w:rsid w:val="006F65AB"/>
    <w:rsid w:val="0070030F"/>
    <w:rsid w:val="0070460E"/>
    <w:rsid w:val="00704AD1"/>
    <w:rsid w:val="007124F3"/>
    <w:rsid w:val="00713D52"/>
    <w:rsid w:val="00716F32"/>
    <w:rsid w:val="00717812"/>
    <w:rsid w:val="007325C7"/>
    <w:rsid w:val="00742535"/>
    <w:rsid w:val="007432F7"/>
    <w:rsid w:val="00744325"/>
    <w:rsid w:val="007554F1"/>
    <w:rsid w:val="00756C4C"/>
    <w:rsid w:val="00761939"/>
    <w:rsid w:val="007637F8"/>
    <w:rsid w:val="00764BEE"/>
    <w:rsid w:val="0076609C"/>
    <w:rsid w:val="00781057"/>
    <w:rsid w:val="007819D9"/>
    <w:rsid w:val="00785BCC"/>
    <w:rsid w:val="0078686C"/>
    <w:rsid w:val="00790ED7"/>
    <w:rsid w:val="007912D7"/>
    <w:rsid w:val="007A1123"/>
    <w:rsid w:val="007A28D2"/>
    <w:rsid w:val="007A33F6"/>
    <w:rsid w:val="007B018B"/>
    <w:rsid w:val="007B03FD"/>
    <w:rsid w:val="007B1552"/>
    <w:rsid w:val="007C0C01"/>
    <w:rsid w:val="007C0DE7"/>
    <w:rsid w:val="007D4C14"/>
    <w:rsid w:val="007D60E1"/>
    <w:rsid w:val="007D62BE"/>
    <w:rsid w:val="007E2BC8"/>
    <w:rsid w:val="007F02E8"/>
    <w:rsid w:val="007F1EA6"/>
    <w:rsid w:val="00804571"/>
    <w:rsid w:val="00806313"/>
    <w:rsid w:val="00806C68"/>
    <w:rsid w:val="008120BB"/>
    <w:rsid w:val="00815422"/>
    <w:rsid w:val="008177BB"/>
    <w:rsid w:val="00820006"/>
    <w:rsid w:val="00820A38"/>
    <w:rsid w:val="0084583B"/>
    <w:rsid w:val="008520D0"/>
    <w:rsid w:val="00861F77"/>
    <w:rsid w:val="008622FC"/>
    <w:rsid w:val="00865516"/>
    <w:rsid w:val="008709AB"/>
    <w:rsid w:val="008736E4"/>
    <w:rsid w:val="00881543"/>
    <w:rsid w:val="00891A28"/>
    <w:rsid w:val="008A3BEB"/>
    <w:rsid w:val="008C2426"/>
    <w:rsid w:val="008C771F"/>
    <w:rsid w:val="008D155B"/>
    <w:rsid w:val="008D3F01"/>
    <w:rsid w:val="008D5F01"/>
    <w:rsid w:val="008D71ED"/>
    <w:rsid w:val="008E6971"/>
    <w:rsid w:val="008F3B3C"/>
    <w:rsid w:val="008F4BB0"/>
    <w:rsid w:val="008F4BEC"/>
    <w:rsid w:val="008F7F20"/>
    <w:rsid w:val="00901F89"/>
    <w:rsid w:val="00902F53"/>
    <w:rsid w:val="009112D6"/>
    <w:rsid w:val="00927874"/>
    <w:rsid w:val="0094414C"/>
    <w:rsid w:val="00964BC7"/>
    <w:rsid w:val="00970FEC"/>
    <w:rsid w:val="00972DE9"/>
    <w:rsid w:val="009801FF"/>
    <w:rsid w:val="00985B24"/>
    <w:rsid w:val="00990051"/>
    <w:rsid w:val="009A5353"/>
    <w:rsid w:val="009B1220"/>
    <w:rsid w:val="009B1C50"/>
    <w:rsid w:val="009B416F"/>
    <w:rsid w:val="009B48B3"/>
    <w:rsid w:val="009B6557"/>
    <w:rsid w:val="009C388A"/>
    <w:rsid w:val="009C3B7A"/>
    <w:rsid w:val="009D1CF4"/>
    <w:rsid w:val="009D74DC"/>
    <w:rsid w:val="009E6D93"/>
    <w:rsid w:val="009F2055"/>
    <w:rsid w:val="009F5C47"/>
    <w:rsid w:val="009F6718"/>
    <w:rsid w:val="00A15E94"/>
    <w:rsid w:val="00A167AF"/>
    <w:rsid w:val="00A24E6A"/>
    <w:rsid w:val="00A25D0E"/>
    <w:rsid w:val="00A25D23"/>
    <w:rsid w:val="00A31D80"/>
    <w:rsid w:val="00A33548"/>
    <w:rsid w:val="00A3763A"/>
    <w:rsid w:val="00A467A3"/>
    <w:rsid w:val="00A57442"/>
    <w:rsid w:val="00A60860"/>
    <w:rsid w:val="00A65331"/>
    <w:rsid w:val="00A666A0"/>
    <w:rsid w:val="00A70A90"/>
    <w:rsid w:val="00A73B50"/>
    <w:rsid w:val="00A75600"/>
    <w:rsid w:val="00A80047"/>
    <w:rsid w:val="00A9333A"/>
    <w:rsid w:val="00A93E21"/>
    <w:rsid w:val="00AB133A"/>
    <w:rsid w:val="00AC0119"/>
    <w:rsid w:val="00AD4859"/>
    <w:rsid w:val="00AE4EDC"/>
    <w:rsid w:val="00AF7D34"/>
    <w:rsid w:val="00B054C9"/>
    <w:rsid w:val="00B11999"/>
    <w:rsid w:val="00B20D1D"/>
    <w:rsid w:val="00B30547"/>
    <w:rsid w:val="00B34891"/>
    <w:rsid w:val="00B34F29"/>
    <w:rsid w:val="00B37329"/>
    <w:rsid w:val="00B47B4F"/>
    <w:rsid w:val="00B511FC"/>
    <w:rsid w:val="00B66E10"/>
    <w:rsid w:val="00B67781"/>
    <w:rsid w:val="00B85EC9"/>
    <w:rsid w:val="00B900A8"/>
    <w:rsid w:val="00B90C1F"/>
    <w:rsid w:val="00B93C6C"/>
    <w:rsid w:val="00B94DC1"/>
    <w:rsid w:val="00B97CEF"/>
    <w:rsid w:val="00BA1998"/>
    <w:rsid w:val="00BA52F6"/>
    <w:rsid w:val="00BB50C8"/>
    <w:rsid w:val="00BC073B"/>
    <w:rsid w:val="00BC4EB5"/>
    <w:rsid w:val="00BD4A7D"/>
    <w:rsid w:val="00BD7D93"/>
    <w:rsid w:val="00BE095E"/>
    <w:rsid w:val="00BE183A"/>
    <w:rsid w:val="00BE4505"/>
    <w:rsid w:val="00BE5B36"/>
    <w:rsid w:val="00BE62D1"/>
    <w:rsid w:val="00C05845"/>
    <w:rsid w:val="00C063E4"/>
    <w:rsid w:val="00C13A3C"/>
    <w:rsid w:val="00C1644C"/>
    <w:rsid w:val="00C2060D"/>
    <w:rsid w:val="00C20907"/>
    <w:rsid w:val="00C21992"/>
    <w:rsid w:val="00C22D35"/>
    <w:rsid w:val="00C23E74"/>
    <w:rsid w:val="00C31CA9"/>
    <w:rsid w:val="00C4099A"/>
    <w:rsid w:val="00C44526"/>
    <w:rsid w:val="00C4547A"/>
    <w:rsid w:val="00C46260"/>
    <w:rsid w:val="00C5417A"/>
    <w:rsid w:val="00C70626"/>
    <w:rsid w:val="00C70ACD"/>
    <w:rsid w:val="00C75C37"/>
    <w:rsid w:val="00C82B9C"/>
    <w:rsid w:val="00CA03F9"/>
    <w:rsid w:val="00CA53DA"/>
    <w:rsid w:val="00CB0EE4"/>
    <w:rsid w:val="00CB372C"/>
    <w:rsid w:val="00CC0C1C"/>
    <w:rsid w:val="00CC2B96"/>
    <w:rsid w:val="00CC6436"/>
    <w:rsid w:val="00CC652F"/>
    <w:rsid w:val="00CE00E5"/>
    <w:rsid w:val="00CF0283"/>
    <w:rsid w:val="00CF0973"/>
    <w:rsid w:val="00CF21CE"/>
    <w:rsid w:val="00CF3AAD"/>
    <w:rsid w:val="00CF55C0"/>
    <w:rsid w:val="00CF6E2A"/>
    <w:rsid w:val="00CF755B"/>
    <w:rsid w:val="00D000CE"/>
    <w:rsid w:val="00D144E1"/>
    <w:rsid w:val="00D214CC"/>
    <w:rsid w:val="00D232C0"/>
    <w:rsid w:val="00D233CE"/>
    <w:rsid w:val="00D263FB"/>
    <w:rsid w:val="00D317CC"/>
    <w:rsid w:val="00D32387"/>
    <w:rsid w:val="00D35C33"/>
    <w:rsid w:val="00D36115"/>
    <w:rsid w:val="00D36D6D"/>
    <w:rsid w:val="00D42FB1"/>
    <w:rsid w:val="00D45050"/>
    <w:rsid w:val="00D51280"/>
    <w:rsid w:val="00D56FE0"/>
    <w:rsid w:val="00D679EF"/>
    <w:rsid w:val="00D67B22"/>
    <w:rsid w:val="00D70D77"/>
    <w:rsid w:val="00D9200A"/>
    <w:rsid w:val="00DA084E"/>
    <w:rsid w:val="00DA7658"/>
    <w:rsid w:val="00DC150E"/>
    <w:rsid w:val="00DC4FA6"/>
    <w:rsid w:val="00DC72CA"/>
    <w:rsid w:val="00DC7B54"/>
    <w:rsid w:val="00DF0EA5"/>
    <w:rsid w:val="00DF1A4B"/>
    <w:rsid w:val="00DF687C"/>
    <w:rsid w:val="00E0069F"/>
    <w:rsid w:val="00E06811"/>
    <w:rsid w:val="00E1173D"/>
    <w:rsid w:val="00E13AC9"/>
    <w:rsid w:val="00E212C9"/>
    <w:rsid w:val="00E30FFD"/>
    <w:rsid w:val="00E36298"/>
    <w:rsid w:val="00E46C92"/>
    <w:rsid w:val="00E46EB1"/>
    <w:rsid w:val="00E543A9"/>
    <w:rsid w:val="00E626D5"/>
    <w:rsid w:val="00E62B9D"/>
    <w:rsid w:val="00E67805"/>
    <w:rsid w:val="00E7019D"/>
    <w:rsid w:val="00E776DF"/>
    <w:rsid w:val="00E81FA0"/>
    <w:rsid w:val="00E9284B"/>
    <w:rsid w:val="00E930B8"/>
    <w:rsid w:val="00EA1BC0"/>
    <w:rsid w:val="00EB2DED"/>
    <w:rsid w:val="00EB7EE6"/>
    <w:rsid w:val="00EC04C1"/>
    <w:rsid w:val="00EC66E3"/>
    <w:rsid w:val="00EC765B"/>
    <w:rsid w:val="00ED3AE9"/>
    <w:rsid w:val="00ED3DE5"/>
    <w:rsid w:val="00EF15E9"/>
    <w:rsid w:val="00EF1BDB"/>
    <w:rsid w:val="00EF2A93"/>
    <w:rsid w:val="00F066FD"/>
    <w:rsid w:val="00F17002"/>
    <w:rsid w:val="00F24490"/>
    <w:rsid w:val="00F30A4E"/>
    <w:rsid w:val="00F31E32"/>
    <w:rsid w:val="00F370E6"/>
    <w:rsid w:val="00F45A18"/>
    <w:rsid w:val="00F5096F"/>
    <w:rsid w:val="00F54BEC"/>
    <w:rsid w:val="00F55470"/>
    <w:rsid w:val="00F6500C"/>
    <w:rsid w:val="00F658C5"/>
    <w:rsid w:val="00F95C78"/>
    <w:rsid w:val="00F96075"/>
    <w:rsid w:val="00FA2379"/>
    <w:rsid w:val="00FA3474"/>
    <w:rsid w:val="00FA5FE8"/>
    <w:rsid w:val="00FA7BCD"/>
    <w:rsid w:val="00FB607A"/>
    <w:rsid w:val="00FC3EFA"/>
    <w:rsid w:val="00FD11BF"/>
    <w:rsid w:val="00FD7F9B"/>
    <w:rsid w:val="00FE7293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5D4E2"/>
  <w15:chartTrackingRefBased/>
  <w15:docId w15:val="{5AEC1E9F-7A13-4838-97A0-4B5B7710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9D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112D6"/>
    <w:pPr>
      <w:widowControl/>
      <w:spacing w:beforeAutospacing="1" w:afterAutospacing="1"/>
      <w:outlineLvl w:val="2"/>
    </w:pPr>
    <w:rPr>
      <w:b/>
      <w:bCs/>
      <w:snapToGrid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6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Normal"/>
    <w:rsid w:val="00A75600"/>
    <w:pPr>
      <w:spacing w:before="0" w:after="0"/>
    </w:pPr>
  </w:style>
  <w:style w:type="paragraph" w:customStyle="1" w:styleId="H2">
    <w:name w:val="H2"/>
    <w:basedOn w:val="Normal"/>
    <w:next w:val="Normal"/>
    <w:rsid w:val="00A75600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A75600"/>
    <w:pPr>
      <w:keepNext/>
      <w:outlineLvl w:val="3"/>
    </w:pPr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4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C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C92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92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9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92"/>
    <w:rPr>
      <w:rFonts w:ascii="Segoe UI" w:eastAsia="Times New Roman" w:hAnsi="Segoe UI" w:cs="Segoe UI"/>
      <w:snapToGrid w:val="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D13F0"/>
    <w:rPr>
      <w:i/>
      <w:iCs/>
    </w:rPr>
  </w:style>
  <w:style w:type="paragraph" w:styleId="ListParagraph">
    <w:name w:val="List Paragraph"/>
    <w:basedOn w:val="Normal"/>
    <w:uiPriority w:val="34"/>
    <w:qFormat/>
    <w:rsid w:val="001A162A"/>
    <w:pPr>
      <w:ind w:left="720"/>
      <w:contextualSpacing/>
    </w:pPr>
  </w:style>
  <w:style w:type="table" w:styleId="TableGrid">
    <w:name w:val="Table Grid"/>
    <w:basedOn w:val="TableNormal"/>
    <w:uiPriority w:val="39"/>
    <w:rsid w:val="0079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8E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068E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8E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068E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24C1A"/>
    <w:rPr>
      <w:b/>
      <w:bCs/>
    </w:rPr>
  </w:style>
  <w:style w:type="character" w:styleId="Hyperlink">
    <w:name w:val="Hyperlink"/>
    <w:basedOn w:val="DefaultParagraphFont"/>
    <w:uiPriority w:val="99"/>
    <w:unhideWhenUsed/>
    <w:rsid w:val="00CF6E2A"/>
    <w:rPr>
      <w:color w:val="0000FF"/>
      <w:u w:val="single"/>
    </w:rPr>
  </w:style>
  <w:style w:type="paragraph" w:customStyle="1" w:styleId="citation-authorstring">
    <w:name w:val="citation-authorstring"/>
    <w:basedOn w:val="Normal"/>
    <w:rsid w:val="00815422"/>
    <w:pPr>
      <w:widowControl/>
      <w:spacing w:beforeAutospacing="1" w:afterAutospacing="1"/>
    </w:pPr>
    <w:rPr>
      <w:snapToGrid/>
    </w:rPr>
  </w:style>
  <w:style w:type="paragraph" w:customStyle="1" w:styleId="citation-article-title">
    <w:name w:val="citation-article-title"/>
    <w:basedOn w:val="Normal"/>
    <w:rsid w:val="00815422"/>
    <w:pPr>
      <w:widowControl/>
      <w:spacing w:beforeAutospacing="1" w:afterAutospacing="1"/>
    </w:pPr>
    <w:rPr>
      <w:snapToGrid/>
    </w:rPr>
  </w:style>
  <w:style w:type="paragraph" w:customStyle="1" w:styleId="citation-article-doi">
    <w:name w:val="citation-article-doi"/>
    <w:basedOn w:val="Normal"/>
    <w:rsid w:val="00815422"/>
    <w:pPr>
      <w:widowControl/>
      <w:spacing w:beforeAutospacing="1" w:afterAutospacing="1"/>
    </w:pPr>
    <w:rPr>
      <w:snapToGrid/>
    </w:rPr>
  </w:style>
  <w:style w:type="character" w:customStyle="1" w:styleId="Heading3Char">
    <w:name w:val="Heading 3 Char"/>
    <w:basedOn w:val="DefaultParagraphFont"/>
    <w:link w:val="Heading3"/>
    <w:uiPriority w:val="9"/>
    <w:rsid w:val="009112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112D6"/>
  </w:style>
  <w:style w:type="character" w:customStyle="1" w:styleId="text-format-content">
    <w:name w:val="text-format-content"/>
    <w:basedOn w:val="DefaultParagraphFont"/>
    <w:rsid w:val="002675EB"/>
  </w:style>
  <w:style w:type="paragraph" w:styleId="NormalWeb">
    <w:name w:val="Normal (Web)"/>
    <w:basedOn w:val="Normal"/>
    <w:uiPriority w:val="99"/>
    <w:unhideWhenUsed/>
    <w:rsid w:val="00FA3474"/>
    <w:pPr>
      <w:widowControl/>
      <w:spacing w:beforeAutospacing="1" w:afterAutospacing="1"/>
    </w:pPr>
    <w:rPr>
      <w:snapToGrid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65B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4"/>
    </w:rPr>
  </w:style>
  <w:style w:type="character" w:customStyle="1" w:styleId="selected">
    <w:name w:val="selected"/>
    <w:basedOn w:val="DefaultParagraphFont"/>
    <w:rsid w:val="00F5096F"/>
  </w:style>
  <w:style w:type="character" w:customStyle="1" w:styleId="Heading1Char">
    <w:name w:val="Heading 1 Char"/>
    <w:basedOn w:val="DefaultParagraphFont"/>
    <w:link w:val="Heading1"/>
    <w:uiPriority w:val="9"/>
    <w:rsid w:val="00820A38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018B"/>
    <w:rPr>
      <w:color w:val="605E5C"/>
      <w:shd w:val="clear" w:color="auto" w:fill="E1DFDD"/>
    </w:rPr>
  </w:style>
  <w:style w:type="paragraph" w:customStyle="1" w:styleId="Default">
    <w:name w:val="Default"/>
    <w:rsid w:val="00DF0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efaultParagraphFont"/>
    <w:rsid w:val="00E5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B928671E75E4098D0A8332A9ABD8A" ma:contentTypeVersion="16" ma:contentTypeDescription="Create a new document." ma:contentTypeScope="" ma:versionID="861abaad53518ab157f63a019c8ce17f">
  <xsd:schema xmlns:xsd="http://www.w3.org/2001/XMLSchema" xmlns:xs="http://www.w3.org/2001/XMLSchema" xmlns:p="http://schemas.microsoft.com/office/2006/metadata/properties" xmlns:ns3="e69b1718-7661-4d16-8d46-8cb857892c7c" xmlns:ns4="75925db9-8c51-475d-8e0a-f80b375c8910" targetNamespace="http://schemas.microsoft.com/office/2006/metadata/properties" ma:root="true" ma:fieldsID="5985a5ec58d28ef9a44fa4072005bab7" ns3:_="" ns4:_="">
    <xsd:import namespace="e69b1718-7661-4d16-8d46-8cb857892c7c"/>
    <xsd:import namespace="75925db9-8c51-475d-8e0a-f80b375c8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b1718-7661-4d16-8d46-8cb857892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5db9-8c51-475d-8e0a-f80b375c8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0FB9-85F0-4D5F-9394-D06F448E7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b1718-7661-4d16-8d46-8cb857892c7c"/>
    <ds:schemaRef ds:uri="75925db9-8c51-475d-8e0a-f80b375c8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64B97-FC1A-4953-991F-31867B453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50A44-6FE3-404B-AA5B-F2213819F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8EADAE-62FB-4A5C-B02D-14166F05D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4198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elad refoua</cp:lastModifiedBy>
  <cp:revision>18</cp:revision>
  <cp:lastPrinted>2024-11-30T21:56:00Z</cp:lastPrinted>
  <dcterms:created xsi:type="dcterms:W3CDTF">2026-02-23T20:22:00Z</dcterms:created>
  <dcterms:modified xsi:type="dcterms:W3CDTF">2026-04-26T18:35:00Z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17b33f7d76b88e7ca420c7559bb29f72d8c62b37be3ab9a0245149db2be030e6</vt:lpwstr>
  </property>
  <property fmtid="{D5CDD505-2E9C-101B-9397-08002B2CF9AE}" pid="3" name="ContentTypeId">
    <vt:lpwstr>0x010100277B928671E75E4098D0A8332A9ABD8A</vt:lpwstr>
  </property>
</Properties>
</file>